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8"/>
      </w:tblGrid>
      <w:tr w:rsidR="000F6154" w:rsidTr="000F6154">
        <w:trPr>
          <w:trHeight w:val="841"/>
        </w:trPr>
        <w:tc>
          <w:tcPr>
            <w:tcW w:w="10458" w:type="dxa"/>
          </w:tcPr>
          <w:p w:rsidR="000F6154" w:rsidRDefault="000F6154" w:rsidP="00F44CD5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0F6154" w:rsidRPr="000F6154" w:rsidRDefault="000F6154" w:rsidP="00F44CD5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/>
                <w:bCs/>
                <w:color w:val="0000FF"/>
                <w:sz w:val="32"/>
                <w:szCs w:val="32"/>
                <w:lang w:val="en-GB"/>
              </w:rPr>
            </w:pPr>
            <w:r w:rsidRPr="000F6154">
              <w:rPr>
                <w:rFonts w:ascii="Gill Sans MT" w:hAnsi="Gill Sans MT" w:cs="Arial"/>
                <w:b/>
                <w:bCs/>
                <w:color w:val="0000FF"/>
                <w:sz w:val="32"/>
                <w:szCs w:val="32"/>
                <w:lang w:val="en-GB"/>
              </w:rPr>
              <w:t>Training program as per</w:t>
            </w:r>
            <w:r>
              <w:rPr>
                <w:rFonts w:ascii="Gill Sans MT" w:hAnsi="Gill Sans MT" w:cs="Arial"/>
                <w:b/>
                <w:bCs/>
                <w:color w:val="0000FF"/>
                <w:sz w:val="32"/>
                <w:szCs w:val="32"/>
                <w:lang w:val="en-GB"/>
              </w:rPr>
              <w:t xml:space="preserve"> </w:t>
            </w:r>
            <w:r w:rsidRPr="000F6154">
              <w:rPr>
                <w:rFonts w:ascii="Gill Sans MT" w:hAnsi="Gill Sans MT" w:cs="Arial"/>
                <w:b/>
                <w:bCs/>
                <w:color w:val="0000FF"/>
                <w:sz w:val="32"/>
                <w:szCs w:val="32"/>
                <w:lang w:val="en-GB"/>
              </w:rPr>
              <w:t>ISO/IEC 17043: 2023 &amp; ISO 13528:2022</w:t>
            </w:r>
          </w:p>
          <w:p w:rsidR="000F6154" w:rsidRDefault="000F6154" w:rsidP="00F44CD5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B50FD3" w:rsidRDefault="00B50FD3" w:rsidP="00B50FD3">
      <w:pPr>
        <w:jc w:val="center"/>
        <w:rPr>
          <w:b/>
          <w:sz w:val="34"/>
          <w:u w:val="single"/>
        </w:rPr>
      </w:pPr>
      <w:r w:rsidRPr="00B50FD3">
        <w:rPr>
          <w:b/>
          <w:sz w:val="34"/>
          <w:u w:val="single"/>
        </w:rPr>
        <w:t>Data for assessment of homogeneity and stability</w:t>
      </w:r>
    </w:p>
    <w:p w:rsidR="00FE6194" w:rsidRPr="00FE6194" w:rsidRDefault="00FE6194" w:rsidP="00FE6194">
      <w:pPr>
        <w:jc w:val="center"/>
        <w:rPr>
          <w:b/>
          <w:color w:val="0000FF"/>
          <w:sz w:val="34"/>
        </w:rPr>
      </w:pPr>
      <w:r w:rsidRPr="00FE6194">
        <w:rPr>
          <w:b/>
          <w:color w:val="0000FF"/>
          <w:sz w:val="34"/>
        </w:rPr>
        <w:t>Write your answer in t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 bottom of t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 s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eet</w:t>
      </w:r>
    </w:p>
    <w:p w:rsidR="001E41F7" w:rsidRPr="00BC757B" w:rsidRDefault="006269EE">
      <w:pPr>
        <w:rPr>
          <w:b/>
          <w:sz w:val="30"/>
          <w:u w:val="single"/>
        </w:rPr>
      </w:pPr>
      <w:r>
        <w:t xml:space="preserve">FOR </w:t>
      </w:r>
      <w:r w:rsidR="00022601">
        <w:t>GROUP</w:t>
      </w:r>
      <w:r>
        <w:t xml:space="preserve"> 1 HOMOGENEITY</w:t>
      </w:r>
    </w:p>
    <w:tbl>
      <w:tblPr>
        <w:tblW w:w="4180" w:type="dxa"/>
        <w:tblLook w:val="04A0"/>
      </w:tblPr>
      <w:tblGrid>
        <w:gridCol w:w="960"/>
        <w:gridCol w:w="1580"/>
        <w:gridCol w:w="1640"/>
      </w:tblGrid>
      <w:tr w:rsidR="006269EE" w:rsidRPr="006269EE" w:rsidTr="006269E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10.5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9.5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10.5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9.4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9.9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9.5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10.4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10.2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10.9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10.5</w:t>
            </w:r>
          </w:p>
        </w:tc>
      </w:tr>
    </w:tbl>
    <w:p w:rsidR="006269EE" w:rsidRDefault="006269EE"/>
    <w:p w:rsidR="006269EE" w:rsidRDefault="006269EE" w:rsidP="006269EE">
      <w:r>
        <w:t xml:space="preserve">FOR </w:t>
      </w:r>
      <w:r w:rsidR="00022601">
        <w:t>GROUP</w:t>
      </w:r>
      <w:r>
        <w:t xml:space="preserve"> </w:t>
      </w:r>
      <w:proofErr w:type="gramStart"/>
      <w:r>
        <w:t>1 STABILITY</w:t>
      </w:r>
      <w:proofErr w:type="gramEnd"/>
    </w:p>
    <w:p w:rsidR="006269EE" w:rsidRDefault="006269EE" w:rsidP="006269EE"/>
    <w:tbl>
      <w:tblPr>
        <w:tblW w:w="4420" w:type="dxa"/>
        <w:tblLook w:val="04A0"/>
      </w:tblPr>
      <w:tblGrid>
        <w:gridCol w:w="960"/>
        <w:gridCol w:w="1820"/>
        <w:gridCol w:w="1640"/>
      </w:tblGrid>
      <w:tr w:rsidR="006269EE" w:rsidRPr="006269EE" w:rsidTr="006269E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10.1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9.9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sz w:val="24"/>
                <w:szCs w:val="24"/>
              </w:rPr>
              <w:t>9.9</w:t>
            </w:r>
          </w:p>
        </w:tc>
      </w:tr>
    </w:tbl>
    <w:p w:rsidR="006269EE" w:rsidRDefault="006269EE"/>
    <w:tbl>
      <w:tblPr>
        <w:tblW w:w="3460" w:type="dxa"/>
        <w:tblLook w:val="04A0"/>
      </w:tblPr>
      <w:tblGrid>
        <w:gridCol w:w="1820"/>
        <w:gridCol w:w="1640"/>
      </w:tblGrid>
      <w:tr w:rsidR="006269EE" w:rsidRPr="006269EE" w:rsidTr="006269EE">
        <w:trPr>
          <w:trHeight w:val="4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269E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SDPA =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269E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1.74</w:t>
            </w:r>
          </w:p>
        </w:tc>
      </w:tr>
    </w:tbl>
    <w:p w:rsidR="006269EE" w:rsidRDefault="006269EE"/>
    <w:tbl>
      <w:tblPr>
        <w:tblStyle w:val="TableGrid"/>
        <w:tblW w:w="0" w:type="auto"/>
        <w:tblLook w:val="04A0"/>
      </w:tblPr>
      <w:tblGrid>
        <w:gridCol w:w="6062"/>
        <w:gridCol w:w="3183"/>
      </w:tblGrid>
      <w:tr w:rsidR="006142B4" w:rsidTr="006142B4">
        <w:tc>
          <w:tcPr>
            <w:tcW w:w="6062" w:type="dxa"/>
          </w:tcPr>
          <w:p w:rsidR="006142B4" w:rsidRPr="00FE6194" w:rsidRDefault="006142B4" w:rsidP="006142B4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Between the sample SD:</w:t>
            </w:r>
          </w:p>
          <w:p w:rsidR="006142B4" w:rsidRDefault="006142B4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/>
        </w:tc>
      </w:tr>
      <w:tr w:rsidR="006142B4" w:rsidTr="006142B4">
        <w:tc>
          <w:tcPr>
            <w:tcW w:w="6062" w:type="dxa"/>
          </w:tcPr>
          <w:p w:rsidR="006142B4" w:rsidRPr="00FE6194" w:rsidRDefault="006142B4" w:rsidP="006142B4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Homogeneous or Not:</w:t>
            </w:r>
          </w:p>
          <w:p w:rsidR="006142B4" w:rsidRDefault="006142B4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/>
        </w:tc>
      </w:tr>
      <w:tr w:rsidR="006142B4" w:rsidTr="006142B4">
        <w:tc>
          <w:tcPr>
            <w:tcW w:w="6062" w:type="dxa"/>
          </w:tcPr>
          <w:p w:rsidR="006142B4" w:rsidRPr="00FE6194" w:rsidRDefault="006142B4" w:rsidP="006142B4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Difference between Homogeneity average – stability average:</w:t>
            </w:r>
          </w:p>
          <w:p w:rsidR="006142B4" w:rsidRDefault="006142B4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/>
        </w:tc>
      </w:tr>
      <w:tr w:rsidR="006142B4" w:rsidTr="006142B4">
        <w:tc>
          <w:tcPr>
            <w:tcW w:w="6062" w:type="dxa"/>
          </w:tcPr>
          <w:p w:rsidR="006142B4" w:rsidRPr="00FE6194" w:rsidRDefault="006142B4" w:rsidP="006142B4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Stable or not:</w:t>
            </w:r>
          </w:p>
          <w:p w:rsidR="006142B4" w:rsidRDefault="006142B4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/>
        </w:tc>
      </w:tr>
    </w:tbl>
    <w:p w:rsidR="006142B4" w:rsidRDefault="006142B4"/>
    <w:p w:rsidR="00FE6194" w:rsidRPr="001F741B" w:rsidRDefault="00FE6194">
      <w:pPr>
        <w:rPr>
          <w:rFonts w:ascii="Arial" w:hAnsi="Arial" w:cs="Arial"/>
          <w:b/>
          <w:color w:val="0000FF"/>
          <w:sz w:val="20"/>
        </w:rPr>
      </w:pPr>
    </w:p>
    <w:p w:rsidR="00D62FAB" w:rsidRPr="006142B4" w:rsidRDefault="00D62FAB">
      <w:pPr>
        <w:rPr>
          <w:rFonts w:ascii="Arial" w:hAnsi="Arial" w:cs="Arial"/>
          <w:b/>
          <w:sz w:val="30"/>
          <w:highlight w:val="yellow"/>
        </w:rPr>
      </w:pPr>
      <w:r w:rsidRPr="006142B4">
        <w:rPr>
          <w:rFonts w:ascii="Arial" w:hAnsi="Arial" w:cs="Arial"/>
          <w:b/>
          <w:sz w:val="30"/>
          <w:highlight w:val="yellow"/>
        </w:rPr>
        <w:t>DATE OF STATISTICAL EVALUATION:</w:t>
      </w:r>
    </w:p>
    <w:p w:rsidR="001F741B" w:rsidRPr="006142B4" w:rsidRDefault="001F741B">
      <w:pPr>
        <w:rPr>
          <w:rFonts w:ascii="Arial" w:hAnsi="Arial" w:cs="Arial"/>
          <w:b/>
          <w:sz w:val="30"/>
        </w:rPr>
        <w:sectPr w:rsidR="001F741B" w:rsidRPr="006142B4" w:rsidSect="00B50FD3">
          <w:pgSz w:w="11909" w:h="16834" w:code="9"/>
          <w:pgMar w:top="630" w:right="1440" w:bottom="1440" w:left="1440" w:header="720" w:footer="720" w:gutter="0"/>
          <w:cols w:space="720"/>
          <w:docGrid w:linePitch="360"/>
        </w:sectPr>
      </w:pPr>
      <w:r w:rsidRPr="006142B4">
        <w:rPr>
          <w:rFonts w:ascii="Arial" w:hAnsi="Arial" w:cs="Arial"/>
          <w:b/>
          <w:sz w:val="30"/>
          <w:highlight w:val="yellow"/>
        </w:rPr>
        <w:t xml:space="preserve">NAMES OF </w:t>
      </w:r>
      <w:r w:rsidR="006142B4" w:rsidRPr="006142B4">
        <w:rPr>
          <w:rFonts w:ascii="Arial" w:hAnsi="Arial" w:cs="Arial"/>
          <w:b/>
          <w:sz w:val="30"/>
          <w:highlight w:val="yellow"/>
        </w:rPr>
        <w:t>TRAINEE</w:t>
      </w:r>
      <w:r w:rsidRPr="006142B4">
        <w:rPr>
          <w:rFonts w:ascii="Arial" w:hAnsi="Arial" w:cs="Arial"/>
          <w:b/>
          <w:sz w:val="30"/>
          <w:highlight w:val="yellow"/>
        </w:rPr>
        <w:t>:</w:t>
      </w:r>
      <w:r w:rsidRPr="006142B4">
        <w:rPr>
          <w:rFonts w:ascii="Arial" w:hAnsi="Arial" w:cs="Arial"/>
          <w:b/>
          <w:sz w:val="30"/>
        </w:rPr>
        <w:t xml:space="preserve"> </w:t>
      </w:r>
    </w:p>
    <w:tbl>
      <w:tblPr>
        <w:tblStyle w:val="TableGrid"/>
        <w:tblW w:w="104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910"/>
      </w:tblGrid>
      <w:tr w:rsidR="00B50FD3" w:rsidTr="00F44CD5">
        <w:tc>
          <w:tcPr>
            <w:tcW w:w="1548" w:type="dxa"/>
          </w:tcPr>
          <w:p w:rsidR="00B50FD3" w:rsidRPr="00D36F57" w:rsidRDefault="00B50FD3" w:rsidP="00F44CD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B50FD3" w:rsidRDefault="00B50FD3" w:rsidP="00807712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</w:tcPr>
          <w:p w:rsidR="00B50FD3" w:rsidRDefault="00B50FD3" w:rsidP="00F44CD5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B50FD3" w:rsidRDefault="000F6154" w:rsidP="00F44CD5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 xml:space="preserve"> </w:t>
            </w:r>
          </w:p>
          <w:p w:rsidR="00B50FD3" w:rsidRDefault="00B50FD3" w:rsidP="00F44CD5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B50FD3" w:rsidRPr="00B50FD3" w:rsidRDefault="00B50FD3" w:rsidP="00B50FD3">
      <w:pPr>
        <w:jc w:val="center"/>
        <w:rPr>
          <w:b/>
          <w:sz w:val="34"/>
          <w:u w:val="single"/>
        </w:rPr>
      </w:pPr>
      <w:r w:rsidRPr="00B50FD3">
        <w:rPr>
          <w:b/>
          <w:sz w:val="34"/>
          <w:u w:val="single"/>
        </w:rPr>
        <w:t>Data for assessment of homogeneity and stability</w:t>
      </w:r>
    </w:p>
    <w:p w:rsidR="00FE6194" w:rsidRPr="00FE6194" w:rsidRDefault="00FE6194" w:rsidP="00FE6194">
      <w:pPr>
        <w:jc w:val="center"/>
        <w:rPr>
          <w:b/>
          <w:color w:val="0000FF"/>
          <w:sz w:val="34"/>
        </w:rPr>
      </w:pPr>
      <w:r w:rsidRPr="00FE6194">
        <w:rPr>
          <w:b/>
          <w:color w:val="0000FF"/>
          <w:sz w:val="34"/>
        </w:rPr>
        <w:t>Write your answer in t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 bottom of t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 s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eet</w:t>
      </w:r>
    </w:p>
    <w:p w:rsidR="00B50FD3" w:rsidRDefault="00B50FD3"/>
    <w:p w:rsidR="00BC757B" w:rsidRPr="00BC757B" w:rsidRDefault="00BC757B" w:rsidP="00BC757B">
      <w:pPr>
        <w:rPr>
          <w:b/>
          <w:sz w:val="30"/>
          <w:u w:val="single"/>
        </w:rPr>
      </w:pPr>
      <w:r>
        <w:t xml:space="preserve">FOR GROUP 2 HOMOGENEITY                                              </w:t>
      </w:r>
    </w:p>
    <w:tbl>
      <w:tblPr>
        <w:tblW w:w="4180" w:type="dxa"/>
        <w:tblLook w:val="04A0"/>
      </w:tblPr>
      <w:tblGrid>
        <w:gridCol w:w="960"/>
        <w:gridCol w:w="1580"/>
        <w:gridCol w:w="1640"/>
      </w:tblGrid>
      <w:tr w:rsidR="006269EE" w:rsidRPr="006269EE" w:rsidTr="006269E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1092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1080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1067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1071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1074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1064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1067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1050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1035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1045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1049</w:t>
            </w:r>
          </w:p>
        </w:tc>
      </w:tr>
    </w:tbl>
    <w:p w:rsidR="006269EE" w:rsidRDefault="006269EE"/>
    <w:p w:rsidR="006269EE" w:rsidRDefault="006269EE" w:rsidP="006269EE">
      <w:r>
        <w:t xml:space="preserve">FOR </w:t>
      </w:r>
      <w:r w:rsidR="00022601">
        <w:t>GROUP</w:t>
      </w:r>
      <w:r>
        <w:t xml:space="preserve"> </w:t>
      </w:r>
      <w:proofErr w:type="gramStart"/>
      <w:r>
        <w:t>2 STABILITY</w:t>
      </w:r>
      <w:proofErr w:type="gramEnd"/>
    </w:p>
    <w:tbl>
      <w:tblPr>
        <w:tblW w:w="4420" w:type="dxa"/>
        <w:tblLook w:val="04A0"/>
      </w:tblPr>
      <w:tblGrid>
        <w:gridCol w:w="960"/>
        <w:gridCol w:w="1820"/>
        <w:gridCol w:w="1640"/>
      </w:tblGrid>
      <w:tr w:rsidR="006269EE" w:rsidRPr="006269EE" w:rsidTr="006269E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1064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1067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1050</w:t>
            </w:r>
          </w:p>
        </w:tc>
      </w:tr>
    </w:tbl>
    <w:p w:rsidR="006269EE" w:rsidRDefault="006269EE"/>
    <w:tbl>
      <w:tblPr>
        <w:tblW w:w="3460" w:type="dxa"/>
        <w:tblLook w:val="04A0"/>
      </w:tblPr>
      <w:tblGrid>
        <w:gridCol w:w="1820"/>
        <w:gridCol w:w="1640"/>
      </w:tblGrid>
      <w:tr w:rsidR="006269EE" w:rsidRPr="006269EE" w:rsidTr="006269EE">
        <w:trPr>
          <w:trHeight w:val="4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269E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SDPA =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269E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31.37</w:t>
            </w:r>
          </w:p>
        </w:tc>
      </w:tr>
    </w:tbl>
    <w:p w:rsidR="00B50FD3" w:rsidRDefault="00B50FD3"/>
    <w:tbl>
      <w:tblPr>
        <w:tblStyle w:val="TableGrid"/>
        <w:tblW w:w="0" w:type="auto"/>
        <w:tblLook w:val="04A0"/>
      </w:tblPr>
      <w:tblGrid>
        <w:gridCol w:w="6062"/>
        <w:gridCol w:w="3183"/>
      </w:tblGrid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Between the sample SD: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Homogeneous or Not: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Difference between Homogeneity average – stability average: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Stable or not: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</w:tbl>
    <w:p w:rsidR="006142B4" w:rsidRDefault="006142B4" w:rsidP="006142B4"/>
    <w:p w:rsidR="006142B4" w:rsidRPr="001F741B" w:rsidRDefault="006142B4" w:rsidP="006142B4">
      <w:pPr>
        <w:rPr>
          <w:rFonts w:ascii="Arial" w:hAnsi="Arial" w:cs="Arial"/>
          <w:b/>
          <w:color w:val="0000FF"/>
          <w:sz w:val="20"/>
        </w:rPr>
      </w:pPr>
    </w:p>
    <w:p w:rsidR="006142B4" w:rsidRPr="006142B4" w:rsidRDefault="006142B4" w:rsidP="006142B4">
      <w:pPr>
        <w:rPr>
          <w:rFonts w:ascii="Arial" w:hAnsi="Arial" w:cs="Arial"/>
          <w:b/>
          <w:sz w:val="30"/>
          <w:highlight w:val="yellow"/>
        </w:rPr>
      </w:pPr>
      <w:r w:rsidRPr="006142B4">
        <w:rPr>
          <w:rFonts w:ascii="Arial" w:hAnsi="Arial" w:cs="Arial"/>
          <w:b/>
          <w:sz w:val="30"/>
          <w:highlight w:val="yellow"/>
        </w:rPr>
        <w:t>DATE OF STATISTICAL EVALUATION:</w:t>
      </w:r>
    </w:p>
    <w:p w:rsidR="006142B4" w:rsidRPr="006142B4" w:rsidRDefault="006142B4" w:rsidP="006142B4">
      <w:pPr>
        <w:rPr>
          <w:rFonts w:ascii="Arial" w:hAnsi="Arial" w:cs="Arial"/>
          <w:b/>
          <w:sz w:val="30"/>
        </w:rPr>
        <w:sectPr w:rsidR="006142B4" w:rsidRPr="006142B4" w:rsidSect="00B50FD3">
          <w:pgSz w:w="11909" w:h="16834" w:code="9"/>
          <w:pgMar w:top="630" w:right="1440" w:bottom="1440" w:left="1440" w:header="720" w:footer="720" w:gutter="0"/>
          <w:cols w:space="720"/>
          <w:docGrid w:linePitch="360"/>
        </w:sectPr>
      </w:pPr>
      <w:r w:rsidRPr="006142B4">
        <w:rPr>
          <w:rFonts w:ascii="Arial" w:hAnsi="Arial" w:cs="Arial"/>
          <w:b/>
          <w:sz w:val="30"/>
          <w:highlight w:val="yellow"/>
        </w:rPr>
        <w:t>NAMES OF TRAINEE:</w:t>
      </w:r>
      <w:r w:rsidRPr="006142B4">
        <w:rPr>
          <w:rFonts w:ascii="Arial" w:hAnsi="Arial" w:cs="Arial"/>
          <w:b/>
          <w:sz w:val="30"/>
        </w:rPr>
        <w:t xml:space="preserve"> </w:t>
      </w:r>
    </w:p>
    <w:tbl>
      <w:tblPr>
        <w:tblStyle w:val="TableGrid"/>
        <w:tblW w:w="104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910"/>
      </w:tblGrid>
      <w:tr w:rsidR="00B50FD3" w:rsidTr="00F44CD5">
        <w:tc>
          <w:tcPr>
            <w:tcW w:w="1548" w:type="dxa"/>
          </w:tcPr>
          <w:p w:rsidR="00B50FD3" w:rsidRPr="00D36F57" w:rsidRDefault="00B50FD3" w:rsidP="00F44CD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B50FD3" w:rsidRDefault="00B50FD3" w:rsidP="00807712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</w:tcPr>
          <w:p w:rsidR="00B50FD3" w:rsidRDefault="00B50FD3" w:rsidP="00F44CD5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B50FD3" w:rsidRDefault="000F6154" w:rsidP="00F44CD5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 xml:space="preserve"> </w:t>
            </w:r>
          </w:p>
          <w:p w:rsidR="00B50FD3" w:rsidRDefault="00B50FD3" w:rsidP="00F44CD5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B50FD3" w:rsidRPr="00B50FD3" w:rsidRDefault="00B50FD3" w:rsidP="00B50FD3">
      <w:pPr>
        <w:jc w:val="center"/>
        <w:rPr>
          <w:b/>
          <w:sz w:val="34"/>
          <w:u w:val="single"/>
        </w:rPr>
      </w:pPr>
      <w:r w:rsidRPr="00B50FD3">
        <w:rPr>
          <w:b/>
          <w:sz w:val="34"/>
          <w:u w:val="single"/>
        </w:rPr>
        <w:t>Data for assessment of homogeneity and stability</w:t>
      </w:r>
    </w:p>
    <w:p w:rsidR="00FE6194" w:rsidRPr="00FE6194" w:rsidRDefault="00FE6194" w:rsidP="00FE6194">
      <w:pPr>
        <w:jc w:val="center"/>
        <w:rPr>
          <w:b/>
          <w:color w:val="0000FF"/>
          <w:sz w:val="34"/>
        </w:rPr>
      </w:pPr>
      <w:r w:rsidRPr="00FE6194">
        <w:rPr>
          <w:b/>
          <w:color w:val="0000FF"/>
          <w:sz w:val="34"/>
        </w:rPr>
        <w:t>Write your answer in t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 bottom of t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 s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eet</w:t>
      </w:r>
    </w:p>
    <w:p w:rsidR="00FE6194" w:rsidRDefault="00FE6194" w:rsidP="006269EE"/>
    <w:p w:rsidR="00BC757B" w:rsidRPr="00BC757B" w:rsidRDefault="00BC757B" w:rsidP="00BC757B">
      <w:pPr>
        <w:rPr>
          <w:b/>
          <w:sz w:val="30"/>
          <w:u w:val="single"/>
        </w:rPr>
      </w:pPr>
      <w:r>
        <w:t xml:space="preserve">FOR GROUP 3 HOMOGENEITY                                              </w:t>
      </w:r>
    </w:p>
    <w:tbl>
      <w:tblPr>
        <w:tblW w:w="4180" w:type="dxa"/>
        <w:tblLook w:val="04A0"/>
      </w:tblPr>
      <w:tblGrid>
        <w:gridCol w:w="960"/>
        <w:gridCol w:w="1580"/>
        <w:gridCol w:w="1640"/>
      </w:tblGrid>
      <w:tr w:rsidR="006269EE" w:rsidRPr="006269EE" w:rsidTr="006269E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2.86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2.85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2.71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2.86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2.70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2.73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2.81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2.69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2.64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2.83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2.80</w:t>
            </w:r>
          </w:p>
        </w:tc>
      </w:tr>
    </w:tbl>
    <w:p w:rsidR="006269EE" w:rsidRDefault="006269EE" w:rsidP="006269EE"/>
    <w:p w:rsidR="006269EE" w:rsidRDefault="006269EE" w:rsidP="006269EE">
      <w:r>
        <w:t xml:space="preserve">FOR </w:t>
      </w:r>
      <w:r w:rsidR="00022601">
        <w:t>GROUP</w:t>
      </w:r>
      <w:r>
        <w:t xml:space="preserve"> 3 STABILITY</w:t>
      </w:r>
    </w:p>
    <w:tbl>
      <w:tblPr>
        <w:tblW w:w="4420" w:type="dxa"/>
        <w:tblLook w:val="04A0"/>
      </w:tblPr>
      <w:tblGrid>
        <w:gridCol w:w="960"/>
        <w:gridCol w:w="1820"/>
        <w:gridCol w:w="1640"/>
      </w:tblGrid>
      <w:tr w:rsidR="006269EE" w:rsidRPr="006269EE" w:rsidTr="006269E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2.90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2.84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2.91</w:t>
            </w:r>
          </w:p>
        </w:tc>
      </w:tr>
      <w:tr w:rsidR="006269EE" w:rsidRPr="006269EE" w:rsidTr="006269E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269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2.75</w:t>
            </w:r>
          </w:p>
        </w:tc>
      </w:tr>
    </w:tbl>
    <w:p w:rsidR="006269EE" w:rsidRDefault="006269EE"/>
    <w:tbl>
      <w:tblPr>
        <w:tblW w:w="3460" w:type="dxa"/>
        <w:tblLook w:val="04A0"/>
      </w:tblPr>
      <w:tblGrid>
        <w:gridCol w:w="1820"/>
        <w:gridCol w:w="1640"/>
      </w:tblGrid>
      <w:tr w:rsidR="006269EE" w:rsidRPr="006269EE" w:rsidTr="006269EE">
        <w:trPr>
          <w:trHeight w:val="4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269E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SDPA =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6269EE" w:rsidRPr="006269EE" w:rsidRDefault="006269EE" w:rsidP="006269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269E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0.14</w:t>
            </w:r>
          </w:p>
        </w:tc>
      </w:tr>
    </w:tbl>
    <w:p w:rsidR="006269EE" w:rsidRDefault="006269EE"/>
    <w:tbl>
      <w:tblPr>
        <w:tblStyle w:val="TableGrid"/>
        <w:tblW w:w="0" w:type="auto"/>
        <w:tblLook w:val="04A0"/>
      </w:tblPr>
      <w:tblGrid>
        <w:gridCol w:w="6062"/>
        <w:gridCol w:w="3183"/>
      </w:tblGrid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Between the sample SD: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Homogeneous or Not: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Difference between Homogeneity average – stability average: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Stable or not: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</w:tbl>
    <w:p w:rsidR="006142B4" w:rsidRDefault="006142B4" w:rsidP="006142B4"/>
    <w:p w:rsidR="006142B4" w:rsidRPr="001F741B" w:rsidRDefault="006142B4" w:rsidP="006142B4">
      <w:pPr>
        <w:rPr>
          <w:rFonts w:ascii="Arial" w:hAnsi="Arial" w:cs="Arial"/>
          <w:b/>
          <w:color w:val="0000FF"/>
          <w:sz w:val="20"/>
        </w:rPr>
      </w:pPr>
    </w:p>
    <w:p w:rsidR="006142B4" w:rsidRPr="006142B4" w:rsidRDefault="006142B4" w:rsidP="006142B4">
      <w:pPr>
        <w:rPr>
          <w:rFonts w:ascii="Arial" w:hAnsi="Arial" w:cs="Arial"/>
          <w:b/>
          <w:sz w:val="30"/>
          <w:highlight w:val="yellow"/>
        </w:rPr>
      </w:pPr>
      <w:r w:rsidRPr="006142B4">
        <w:rPr>
          <w:rFonts w:ascii="Arial" w:hAnsi="Arial" w:cs="Arial"/>
          <w:b/>
          <w:sz w:val="30"/>
          <w:highlight w:val="yellow"/>
        </w:rPr>
        <w:t>DATE OF STATISTICAL EVALUATION:</w:t>
      </w:r>
    </w:p>
    <w:p w:rsidR="006142B4" w:rsidRPr="006142B4" w:rsidRDefault="006142B4" w:rsidP="006142B4">
      <w:pPr>
        <w:rPr>
          <w:rFonts w:ascii="Arial" w:hAnsi="Arial" w:cs="Arial"/>
          <w:b/>
          <w:sz w:val="30"/>
        </w:rPr>
        <w:sectPr w:rsidR="006142B4" w:rsidRPr="006142B4" w:rsidSect="00B50FD3">
          <w:pgSz w:w="11909" w:h="16834" w:code="9"/>
          <w:pgMar w:top="630" w:right="1440" w:bottom="1440" w:left="1440" w:header="720" w:footer="720" w:gutter="0"/>
          <w:cols w:space="720"/>
          <w:docGrid w:linePitch="360"/>
        </w:sectPr>
      </w:pPr>
      <w:r w:rsidRPr="006142B4">
        <w:rPr>
          <w:rFonts w:ascii="Arial" w:hAnsi="Arial" w:cs="Arial"/>
          <w:b/>
          <w:sz w:val="30"/>
          <w:highlight w:val="yellow"/>
        </w:rPr>
        <w:t>NAMES OF TRAINEE:</w:t>
      </w:r>
      <w:r w:rsidRPr="006142B4">
        <w:rPr>
          <w:rFonts w:ascii="Arial" w:hAnsi="Arial" w:cs="Arial"/>
          <w:b/>
          <w:sz w:val="30"/>
        </w:rPr>
        <w:t xml:space="preserve"> </w:t>
      </w:r>
    </w:p>
    <w:tbl>
      <w:tblPr>
        <w:tblStyle w:val="TableGrid"/>
        <w:tblW w:w="104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910"/>
      </w:tblGrid>
      <w:tr w:rsidR="00B50FD3" w:rsidTr="00F44CD5">
        <w:tc>
          <w:tcPr>
            <w:tcW w:w="1548" w:type="dxa"/>
          </w:tcPr>
          <w:p w:rsidR="00B50FD3" w:rsidRPr="00D36F57" w:rsidRDefault="00B50FD3" w:rsidP="00F44CD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B50FD3" w:rsidRDefault="00B50FD3" w:rsidP="00807712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</w:tcPr>
          <w:p w:rsidR="00B50FD3" w:rsidRDefault="00B50FD3" w:rsidP="00F44CD5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B50FD3" w:rsidRDefault="000F6154" w:rsidP="00F44CD5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 xml:space="preserve"> </w:t>
            </w:r>
          </w:p>
          <w:p w:rsidR="00B50FD3" w:rsidRDefault="00B50FD3" w:rsidP="00F44CD5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B50FD3" w:rsidRDefault="00B50FD3" w:rsidP="00B50FD3">
      <w:pPr>
        <w:jc w:val="center"/>
        <w:rPr>
          <w:b/>
          <w:sz w:val="34"/>
          <w:u w:val="single"/>
        </w:rPr>
      </w:pPr>
      <w:r w:rsidRPr="00B50FD3">
        <w:rPr>
          <w:b/>
          <w:sz w:val="34"/>
          <w:u w:val="single"/>
        </w:rPr>
        <w:t>Data for assessment of homogeneity and stability</w:t>
      </w:r>
    </w:p>
    <w:p w:rsidR="00FE6194" w:rsidRPr="00FE6194" w:rsidRDefault="00FE6194" w:rsidP="00FE6194">
      <w:pPr>
        <w:jc w:val="center"/>
        <w:rPr>
          <w:b/>
          <w:color w:val="0000FF"/>
          <w:sz w:val="34"/>
        </w:rPr>
      </w:pPr>
      <w:r w:rsidRPr="00FE6194">
        <w:rPr>
          <w:b/>
          <w:color w:val="0000FF"/>
          <w:sz w:val="34"/>
        </w:rPr>
        <w:t>Write your answer in t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 bottom of t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 s</w:t>
      </w:r>
      <w:r>
        <w:rPr>
          <w:b/>
          <w:color w:val="0000FF"/>
          <w:sz w:val="34"/>
        </w:rPr>
        <w:t>h</w:t>
      </w:r>
      <w:r w:rsidRPr="00FE6194">
        <w:rPr>
          <w:b/>
          <w:color w:val="0000FF"/>
          <w:sz w:val="34"/>
        </w:rPr>
        <w:t>eet</w:t>
      </w:r>
    </w:p>
    <w:p w:rsidR="00BC757B" w:rsidRPr="00BC757B" w:rsidRDefault="00BC757B" w:rsidP="00BC757B">
      <w:pPr>
        <w:rPr>
          <w:b/>
          <w:sz w:val="30"/>
          <w:u w:val="single"/>
        </w:rPr>
      </w:pPr>
      <w:r>
        <w:t xml:space="preserve">FOR GROUP 4 HOMOGENEITY                                            </w:t>
      </w:r>
    </w:p>
    <w:tbl>
      <w:tblPr>
        <w:tblW w:w="3220" w:type="dxa"/>
        <w:tblInd w:w="93" w:type="dxa"/>
        <w:tblLook w:val="04A0"/>
      </w:tblPr>
      <w:tblGrid>
        <w:gridCol w:w="1580"/>
        <w:gridCol w:w="1640"/>
      </w:tblGrid>
      <w:tr w:rsidR="00C67362" w:rsidRPr="00C67362" w:rsidTr="00C6736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94.78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94.51</w:t>
            </w:r>
          </w:p>
        </w:tc>
      </w:tr>
      <w:tr w:rsidR="00C67362" w:rsidRPr="00C67362" w:rsidTr="00C6736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94.78</w:t>
            </w:r>
          </w:p>
        </w:tc>
      </w:tr>
      <w:tr w:rsidR="00C67362" w:rsidRPr="00C67362" w:rsidTr="00C6736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94.79</w:t>
            </w:r>
          </w:p>
        </w:tc>
      </w:tr>
      <w:tr w:rsidR="00C67362" w:rsidRPr="00C67362" w:rsidTr="00C6736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94.32</w:t>
            </w:r>
          </w:p>
        </w:tc>
      </w:tr>
      <w:tr w:rsidR="00C67362" w:rsidRPr="00C67362" w:rsidTr="00C6736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94.63</w:t>
            </w:r>
          </w:p>
        </w:tc>
      </w:tr>
      <w:tr w:rsidR="00C67362" w:rsidRPr="00C67362" w:rsidTr="00C6736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95.00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94.19</w:t>
            </w:r>
          </w:p>
        </w:tc>
      </w:tr>
      <w:tr w:rsidR="00C67362" w:rsidRPr="00C67362" w:rsidTr="00C6736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95.16</w:t>
            </w:r>
          </w:p>
        </w:tc>
      </w:tr>
      <w:tr w:rsidR="00C67362" w:rsidRPr="00C67362" w:rsidTr="00C6736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93.02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93.34</w:t>
            </w:r>
          </w:p>
        </w:tc>
      </w:tr>
      <w:tr w:rsidR="00C67362" w:rsidRPr="00C67362" w:rsidTr="00C6736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94.37</w:t>
            </w:r>
          </w:p>
        </w:tc>
      </w:tr>
      <w:tr w:rsidR="00C67362" w:rsidRPr="00C67362" w:rsidTr="00C67362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94.85</w:t>
            </w:r>
          </w:p>
        </w:tc>
      </w:tr>
    </w:tbl>
    <w:p w:rsidR="00C67362" w:rsidRDefault="00C67362"/>
    <w:tbl>
      <w:tblPr>
        <w:tblW w:w="9152" w:type="dxa"/>
        <w:tblInd w:w="93" w:type="dxa"/>
        <w:tblLook w:val="04A0"/>
      </w:tblPr>
      <w:tblGrid>
        <w:gridCol w:w="5969"/>
        <w:gridCol w:w="3183"/>
      </w:tblGrid>
      <w:tr w:rsidR="00C67362" w:rsidRPr="00C67362" w:rsidTr="00C67362">
        <w:trPr>
          <w:trHeight w:val="36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67362" w:rsidRPr="00C67362" w:rsidRDefault="00C67362" w:rsidP="00C6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IN" w:eastAsia="en-IN"/>
              </w:rPr>
            </w:pPr>
            <w:r w:rsidRPr="00C67362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IN" w:eastAsia="en-IN"/>
              </w:rPr>
              <w:t xml:space="preserve">Expected standard deviation for proficiency assessment </w:t>
            </w:r>
            <w:r w:rsidR="008469FE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IN" w:eastAsia="en-IN"/>
              </w:rPr>
              <w:t>–</w:t>
            </w:r>
            <w:r w:rsidRPr="00C67362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IN" w:eastAsia="en-IN"/>
              </w:rPr>
              <w:t xml:space="preserve"> SDPA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C67362" w:rsidRDefault="00C67362" w:rsidP="00C673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0.89</w:t>
            </w:r>
          </w:p>
          <w:p w:rsidR="00C67362" w:rsidRPr="00C67362" w:rsidRDefault="00C67362" w:rsidP="00C6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IN" w:eastAsia="en-IN"/>
              </w:rPr>
            </w:pPr>
          </w:p>
        </w:tc>
      </w:tr>
    </w:tbl>
    <w:p w:rsidR="00C67362" w:rsidRDefault="00C67362"/>
    <w:p w:rsidR="00C67362" w:rsidRDefault="00DD1A95" w:rsidP="00C67362">
      <w:r>
        <w:t xml:space="preserve">FOR </w:t>
      </w:r>
      <w:r w:rsidR="00022601">
        <w:t>GROUP</w:t>
      </w:r>
      <w:r>
        <w:t xml:space="preserve"> 4</w:t>
      </w:r>
      <w:r w:rsidR="00C67362">
        <w:t xml:space="preserve"> STABILITY</w:t>
      </w:r>
    </w:p>
    <w:tbl>
      <w:tblPr>
        <w:tblW w:w="3460" w:type="dxa"/>
        <w:tblInd w:w="93" w:type="dxa"/>
        <w:tblLook w:val="04A0"/>
      </w:tblPr>
      <w:tblGrid>
        <w:gridCol w:w="1820"/>
        <w:gridCol w:w="1640"/>
      </w:tblGrid>
      <w:tr w:rsidR="00DD1A95" w:rsidRPr="00DD1A95" w:rsidTr="00DD1A95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95" w:rsidRPr="00DD1A95" w:rsidRDefault="00DD1A95" w:rsidP="00DD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DD1A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95.12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95" w:rsidRPr="00DD1A95" w:rsidRDefault="00DD1A95" w:rsidP="00DD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DD1A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94.79</w:t>
            </w:r>
          </w:p>
        </w:tc>
      </w:tr>
      <w:tr w:rsidR="00DD1A95" w:rsidRPr="00DD1A95" w:rsidTr="00DD1A95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95" w:rsidRPr="00DD1A95" w:rsidRDefault="00DD1A95" w:rsidP="00DD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DD1A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95" w:rsidRPr="00DD1A95" w:rsidRDefault="00DD1A95" w:rsidP="00DD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DD1A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94.32</w:t>
            </w:r>
          </w:p>
        </w:tc>
      </w:tr>
      <w:tr w:rsidR="00DD1A95" w:rsidRPr="00DD1A95" w:rsidTr="00DD1A95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95" w:rsidRPr="00DD1A95" w:rsidRDefault="00DD1A95" w:rsidP="00DD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DD1A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93.84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A95" w:rsidRPr="00DD1A95" w:rsidRDefault="00DD1A95" w:rsidP="00DD1A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</w:pPr>
            <w:r w:rsidRPr="00DD1A9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94.63</w:t>
            </w:r>
          </w:p>
        </w:tc>
      </w:tr>
    </w:tbl>
    <w:p w:rsidR="00C67362" w:rsidRDefault="00C67362" w:rsidP="00012C5E"/>
    <w:tbl>
      <w:tblPr>
        <w:tblStyle w:val="TableGrid"/>
        <w:tblW w:w="0" w:type="auto"/>
        <w:tblLook w:val="04A0"/>
      </w:tblPr>
      <w:tblGrid>
        <w:gridCol w:w="6062"/>
        <w:gridCol w:w="3183"/>
      </w:tblGrid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Between the sample SD: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Homogeneous or Not: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Difference between Homogeneity average – stability average: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  <w:tr w:rsidR="006142B4" w:rsidTr="00F14F47">
        <w:tc>
          <w:tcPr>
            <w:tcW w:w="6062" w:type="dxa"/>
          </w:tcPr>
          <w:p w:rsidR="006142B4" w:rsidRPr="00FE6194" w:rsidRDefault="006142B4" w:rsidP="00F14F47">
            <w:pPr>
              <w:rPr>
                <w:rFonts w:ascii="Arial" w:hAnsi="Arial" w:cs="Arial"/>
                <w:b/>
                <w:color w:val="0000FF"/>
                <w:sz w:val="30"/>
              </w:rPr>
            </w:pPr>
            <w:r w:rsidRPr="00FE6194">
              <w:rPr>
                <w:rFonts w:ascii="Arial" w:hAnsi="Arial" w:cs="Arial"/>
                <w:b/>
                <w:color w:val="0000FF"/>
                <w:sz w:val="30"/>
              </w:rPr>
              <w:t>Stable or not:</w:t>
            </w:r>
          </w:p>
          <w:p w:rsidR="006142B4" w:rsidRDefault="006142B4" w:rsidP="00F14F47"/>
        </w:tc>
        <w:tc>
          <w:tcPr>
            <w:tcW w:w="3183" w:type="dxa"/>
            <w:shd w:val="clear" w:color="auto" w:fill="FFE599" w:themeFill="accent4" w:themeFillTint="66"/>
          </w:tcPr>
          <w:p w:rsidR="006142B4" w:rsidRDefault="006142B4" w:rsidP="00F14F47"/>
        </w:tc>
      </w:tr>
    </w:tbl>
    <w:p w:rsidR="006142B4" w:rsidRPr="001F741B" w:rsidRDefault="006142B4" w:rsidP="006142B4">
      <w:pPr>
        <w:rPr>
          <w:rFonts w:ascii="Arial" w:hAnsi="Arial" w:cs="Arial"/>
          <w:b/>
          <w:color w:val="0000FF"/>
          <w:sz w:val="20"/>
        </w:rPr>
      </w:pPr>
    </w:p>
    <w:p w:rsidR="006142B4" w:rsidRPr="006142B4" w:rsidRDefault="006142B4" w:rsidP="006142B4">
      <w:pPr>
        <w:rPr>
          <w:rFonts w:ascii="Arial" w:hAnsi="Arial" w:cs="Arial"/>
          <w:b/>
          <w:sz w:val="30"/>
          <w:highlight w:val="yellow"/>
        </w:rPr>
      </w:pPr>
      <w:r w:rsidRPr="006142B4">
        <w:rPr>
          <w:rFonts w:ascii="Arial" w:hAnsi="Arial" w:cs="Arial"/>
          <w:b/>
          <w:sz w:val="30"/>
          <w:highlight w:val="yellow"/>
        </w:rPr>
        <w:t>DATE OF STATISTICAL EVALUATION:</w:t>
      </w:r>
    </w:p>
    <w:p w:rsidR="006142B4" w:rsidRDefault="006142B4" w:rsidP="00012C5E">
      <w:r w:rsidRPr="006142B4">
        <w:rPr>
          <w:rFonts w:ascii="Arial" w:hAnsi="Arial" w:cs="Arial"/>
          <w:b/>
          <w:sz w:val="30"/>
          <w:highlight w:val="yellow"/>
        </w:rPr>
        <w:t>NAMES OF TRAINEE:</w:t>
      </w:r>
      <w:r w:rsidRPr="006142B4">
        <w:rPr>
          <w:rFonts w:ascii="Arial" w:hAnsi="Arial" w:cs="Arial"/>
          <w:b/>
          <w:sz w:val="30"/>
        </w:rPr>
        <w:t xml:space="preserve"> </w:t>
      </w:r>
    </w:p>
    <w:sectPr w:rsidR="006142B4" w:rsidSect="0058631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318"/>
    <w:rsid w:val="00012C5E"/>
    <w:rsid w:val="00022601"/>
    <w:rsid w:val="000F6154"/>
    <w:rsid w:val="00111829"/>
    <w:rsid w:val="00186764"/>
    <w:rsid w:val="001E41F7"/>
    <w:rsid w:val="001F741B"/>
    <w:rsid w:val="00203BD6"/>
    <w:rsid w:val="003548F4"/>
    <w:rsid w:val="004233E8"/>
    <w:rsid w:val="004857F9"/>
    <w:rsid w:val="004F7855"/>
    <w:rsid w:val="00507F66"/>
    <w:rsid w:val="00586318"/>
    <w:rsid w:val="005A51DD"/>
    <w:rsid w:val="005C500D"/>
    <w:rsid w:val="006142B4"/>
    <w:rsid w:val="006269EE"/>
    <w:rsid w:val="006B730B"/>
    <w:rsid w:val="006E6F0E"/>
    <w:rsid w:val="0070305C"/>
    <w:rsid w:val="00807712"/>
    <w:rsid w:val="008469FE"/>
    <w:rsid w:val="008C7F00"/>
    <w:rsid w:val="009034E8"/>
    <w:rsid w:val="0093662C"/>
    <w:rsid w:val="00A22071"/>
    <w:rsid w:val="00A40268"/>
    <w:rsid w:val="00A62F1E"/>
    <w:rsid w:val="00B50FD3"/>
    <w:rsid w:val="00BC757B"/>
    <w:rsid w:val="00C67362"/>
    <w:rsid w:val="00CA08D4"/>
    <w:rsid w:val="00D549FB"/>
    <w:rsid w:val="00D62FAB"/>
    <w:rsid w:val="00DD1A95"/>
    <w:rsid w:val="00E114F3"/>
    <w:rsid w:val="00F73F9B"/>
    <w:rsid w:val="00FE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 Wireless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btra</dc:creator>
  <cp:lastModifiedBy>User1</cp:lastModifiedBy>
  <cp:revision>11</cp:revision>
  <dcterms:created xsi:type="dcterms:W3CDTF">2015-07-18T12:20:00Z</dcterms:created>
  <dcterms:modified xsi:type="dcterms:W3CDTF">2023-07-09T05:48:00Z</dcterms:modified>
</cp:coreProperties>
</file>