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24D79" w14:textId="0A775097" w:rsidR="00893733" w:rsidRDefault="00893733" w:rsidP="00893733">
      <w:pPr>
        <w:pStyle w:val="Heading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ONLINE COURSE EVALUATION </w:t>
      </w:r>
      <w:r w:rsidR="00F6682F">
        <w:rPr>
          <w:rFonts w:ascii="Arial" w:hAnsi="Arial"/>
          <w:lang w:val="en-GB"/>
        </w:rPr>
        <w:t>SUMMARY</w:t>
      </w:r>
      <w:r>
        <w:rPr>
          <w:rFonts w:ascii="Arial" w:hAnsi="Arial"/>
          <w:lang w:val="en-GB"/>
        </w:rPr>
        <w:t xml:space="preserve"> </w:t>
      </w:r>
    </w:p>
    <w:p w14:paraId="3FD2F65F" w14:textId="77777777" w:rsidR="00893733" w:rsidRPr="00A75C46" w:rsidRDefault="00893733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68"/>
        <w:gridCol w:w="4230"/>
        <w:gridCol w:w="900"/>
        <w:gridCol w:w="900"/>
        <w:gridCol w:w="2178"/>
      </w:tblGrid>
      <w:tr w:rsidR="00893733" w:rsidRPr="00A75C46" w14:paraId="7E79E2E5" w14:textId="77777777">
        <w:trPr>
          <w:trHeight w:val="381"/>
        </w:trPr>
        <w:tc>
          <w:tcPr>
            <w:tcW w:w="1368" w:type="dxa"/>
            <w:vAlign w:val="bottom"/>
          </w:tcPr>
          <w:p w14:paraId="1B426511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A75C46">
              <w:rPr>
                <w:rFonts w:ascii="Arial" w:eastAsia="Times" w:hAnsi="Arial"/>
                <w:b/>
                <w:lang w:val="en-GB"/>
              </w:rPr>
              <w:t>Training: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5D2C0CC0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7DF1F7D7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A75C46">
              <w:rPr>
                <w:rFonts w:ascii="Arial" w:eastAsia="Times" w:hAnsi="Arial"/>
                <w:b/>
                <w:lang w:val="en-GB"/>
              </w:rPr>
              <w:t>Facilitator(s):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46BDE7FE" w14:textId="77777777" w:rsidR="00893733" w:rsidRPr="00A75C46" w:rsidRDefault="00893733" w:rsidP="00893733">
            <w:pPr>
              <w:rPr>
                <w:rFonts w:ascii="Arial" w:eastAsia="Times" w:hAnsi="Arial"/>
                <w:sz w:val="22"/>
                <w:lang w:val="en-GB"/>
              </w:rPr>
            </w:pPr>
          </w:p>
        </w:tc>
      </w:tr>
      <w:tr w:rsidR="00893733" w:rsidRPr="00A75C46" w14:paraId="3376440B" w14:textId="77777777">
        <w:trPr>
          <w:trHeight w:val="381"/>
        </w:trPr>
        <w:tc>
          <w:tcPr>
            <w:tcW w:w="1368" w:type="dxa"/>
            <w:vAlign w:val="bottom"/>
          </w:tcPr>
          <w:p w14:paraId="2502736A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A75C46">
              <w:rPr>
                <w:rFonts w:ascii="Arial" w:eastAsia="Times" w:hAnsi="Arial"/>
                <w:b/>
                <w:lang w:val="en-GB"/>
              </w:rPr>
              <w:t>Location: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265AC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900" w:type="dxa"/>
            <w:vAlign w:val="bottom"/>
          </w:tcPr>
          <w:p w14:paraId="5ED37237" w14:textId="77777777" w:rsidR="00893733" w:rsidRPr="00A75C46" w:rsidRDefault="00893733" w:rsidP="00893733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A75C46">
              <w:rPr>
                <w:rFonts w:ascii="Arial" w:eastAsia="Times" w:hAnsi="Arial"/>
                <w:b/>
                <w:lang w:val="en-GB"/>
              </w:rPr>
              <w:t>Date: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bottom"/>
          </w:tcPr>
          <w:p w14:paraId="70D1960C" w14:textId="77777777" w:rsidR="00893733" w:rsidRPr="00A75C46" w:rsidRDefault="00893733" w:rsidP="00893733">
            <w:pPr>
              <w:rPr>
                <w:rFonts w:ascii="Arial" w:eastAsia="Times" w:hAnsi="Arial"/>
                <w:sz w:val="22"/>
                <w:lang w:val="en-GB"/>
              </w:rPr>
            </w:pPr>
          </w:p>
        </w:tc>
      </w:tr>
    </w:tbl>
    <w:p w14:paraId="5B1D333C" w14:textId="77777777" w:rsidR="00893733" w:rsidRPr="00A75C46" w:rsidRDefault="00893733">
      <w:pPr>
        <w:rPr>
          <w:rFonts w:ascii="Arial" w:hAnsi="Arial"/>
          <w:b/>
          <w:lang w:val="en-GB"/>
        </w:rPr>
      </w:pPr>
    </w:p>
    <w:p w14:paraId="0A436B74" w14:textId="17848961" w:rsidR="00893733" w:rsidRPr="00A75C46" w:rsidRDefault="00893733" w:rsidP="00893733">
      <w:pPr>
        <w:pStyle w:val="BodyCopy"/>
        <w:spacing w:line="240" w:lineRule="auto"/>
        <w:jc w:val="both"/>
        <w:rPr>
          <w:rFonts w:ascii="Arial" w:hAnsi="Arial"/>
          <w:lang w:val="en-GB"/>
        </w:rPr>
      </w:pPr>
      <w:r w:rsidRPr="00A75C46">
        <w:rPr>
          <w:rFonts w:ascii="Arial" w:hAnsi="Arial"/>
          <w:lang w:val="en-GB"/>
        </w:rPr>
        <w:t xml:space="preserve">It is important for the success of training within </w:t>
      </w:r>
      <w:r w:rsidR="00D76758">
        <w:rPr>
          <w:rFonts w:ascii="Arial" w:hAnsi="Arial"/>
          <w:lang w:val="en-GB"/>
        </w:rPr>
        <w:t>IAS</w:t>
      </w:r>
      <w:r w:rsidRPr="00A75C46">
        <w:rPr>
          <w:rFonts w:ascii="Arial" w:hAnsi="Arial"/>
          <w:lang w:val="en-GB"/>
        </w:rPr>
        <w:t xml:space="preserve"> to quickly identify areas of improvement.  We need to know how to do better next time.  Best, in our opinion, is giving you </w:t>
      </w:r>
      <w:proofErr w:type="gramStart"/>
      <w:r w:rsidRPr="00A75C46">
        <w:rPr>
          <w:rFonts w:ascii="Arial" w:hAnsi="Arial"/>
          <w:lang w:val="en-GB"/>
        </w:rPr>
        <w:t>the training</w:t>
      </w:r>
      <w:proofErr w:type="gramEnd"/>
      <w:r w:rsidRPr="00A75C46">
        <w:rPr>
          <w:rFonts w:ascii="Arial" w:hAnsi="Arial"/>
          <w:lang w:val="en-GB"/>
        </w:rPr>
        <w:t xml:space="preserve"> you need.  This form helps us learn how to better meet your training needs next time.  Once your have completed the form, please </w:t>
      </w:r>
      <w:r>
        <w:rPr>
          <w:rFonts w:ascii="Arial" w:hAnsi="Arial"/>
          <w:lang w:val="en-GB"/>
        </w:rPr>
        <w:t xml:space="preserve">email it to </w:t>
      </w:r>
      <w:r w:rsidR="00D76758">
        <w:rPr>
          <w:rFonts w:ascii="Arial" w:hAnsi="Arial"/>
          <w:lang w:val="en-GB"/>
        </w:rPr>
        <w:t>ngravel@iasonline.org</w:t>
      </w:r>
      <w:r w:rsidRPr="00A75C46">
        <w:rPr>
          <w:rFonts w:ascii="Arial" w:hAnsi="Arial"/>
          <w:lang w:val="en-GB"/>
        </w:rPr>
        <w:t>.  Help us serve you better.</w:t>
      </w:r>
    </w:p>
    <w:p w14:paraId="577DEEC5" w14:textId="77777777" w:rsidR="00893733" w:rsidRPr="00A75C46" w:rsidRDefault="00893733">
      <w:pPr>
        <w:jc w:val="both"/>
        <w:rPr>
          <w:rFonts w:ascii="Arial" w:hAnsi="Arial"/>
          <w:lang w:val="en-GB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6"/>
        <w:gridCol w:w="630"/>
        <w:gridCol w:w="630"/>
        <w:gridCol w:w="630"/>
        <w:gridCol w:w="630"/>
        <w:gridCol w:w="678"/>
      </w:tblGrid>
      <w:tr w:rsidR="00893733" w:rsidRPr="00A75C46" w14:paraId="77B802DE" w14:textId="77777777">
        <w:trPr>
          <w:tblHeader/>
          <w:jc w:val="center"/>
        </w:trPr>
        <w:tc>
          <w:tcPr>
            <w:tcW w:w="6726" w:type="dxa"/>
          </w:tcPr>
          <w:p w14:paraId="153DED29" w14:textId="77777777" w:rsidR="00893733" w:rsidRPr="00A75C46" w:rsidRDefault="00893733" w:rsidP="00893733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Item</w:t>
            </w:r>
          </w:p>
        </w:tc>
        <w:tc>
          <w:tcPr>
            <w:tcW w:w="3198" w:type="dxa"/>
            <w:gridSpan w:val="5"/>
          </w:tcPr>
          <w:p w14:paraId="03BFFF76" w14:textId="77777777" w:rsidR="00893733" w:rsidRPr="00A75C46" w:rsidRDefault="00893733" w:rsidP="00893733">
            <w:pPr>
              <w:pStyle w:val="Heading3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Met Participant Needs?</w:t>
            </w:r>
          </w:p>
        </w:tc>
      </w:tr>
      <w:tr w:rsidR="00893733" w:rsidRPr="00A75C46" w14:paraId="57FE618A" w14:textId="77777777">
        <w:trPr>
          <w:tblHeader/>
          <w:jc w:val="center"/>
        </w:trPr>
        <w:tc>
          <w:tcPr>
            <w:tcW w:w="6726" w:type="dxa"/>
          </w:tcPr>
          <w:p w14:paraId="6952F6E8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ED710A7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1 No</w:t>
            </w:r>
          </w:p>
        </w:tc>
        <w:tc>
          <w:tcPr>
            <w:tcW w:w="630" w:type="dxa"/>
            <w:tcBorders>
              <w:bottom w:val="nil"/>
            </w:tcBorders>
          </w:tcPr>
          <w:p w14:paraId="0BA69F80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630" w:type="dxa"/>
            <w:tcBorders>
              <w:bottom w:val="nil"/>
            </w:tcBorders>
          </w:tcPr>
          <w:p w14:paraId="1241BA42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3</w:t>
            </w:r>
          </w:p>
          <w:p w14:paraId="7E9337C3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OK</w:t>
            </w:r>
          </w:p>
        </w:tc>
        <w:tc>
          <w:tcPr>
            <w:tcW w:w="630" w:type="dxa"/>
            <w:tcBorders>
              <w:bottom w:val="nil"/>
            </w:tcBorders>
          </w:tcPr>
          <w:p w14:paraId="70CF201C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678" w:type="dxa"/>
            <w:tcBorders>
              <w:bottom w:val="nil"/>
            </w:tcBorders>
          </w:tcPr>
          <w:p w14:paraId="550FBE25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5 Yes</w:t>
            </w:r>
          </w:p>
        </w:tc>
      </w:tr>
      <w:tr w:rsidR="00893733" w:rsidRPr="00A75C46" w14:paraId="718CD9A5" w14:textId="77777777">
        <w:trPr>
          <w:trHeight w:val="296"/>
          <w:jc w:val="center"/>
        </w:trPr>
        <w:tc>
          <w:tcPr>
            <w:tcW w:w="6726" w:type="dxa"/>
          </w:tcPr>
          <w:p w14:paraId="54F0CBA4" w14:textId="77777777" w:rsidR="00893733" w:rsidRPr="00A75C46" w:rsidRDefault="00893733" w:rsidP="00893733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Course Objectives:</w:t>
            </w:r>
          </w:p>
        </w:tc>
        <w:tc>
          <w:tcPr>
            <w:tcW w:w="3198" w:type="dxa"/>
            <w:gridSpan w:val="5"/>
          </w:tcPr>
          <w:p w14:paraId="34C12A9F" w14:textId="77777777" w:rsidR="00893733" w:rsidRPr="00A75C46" w:rsidRDefault="00893733" w:rsidP="00893733">
            <w:pPr>
              <w:pStyle w:val="BodyCopy"/>
              <w:jc w:val="center"/>
              <w:rPr>
                <w:rFonts w:ascii="Arial" w:hAnsi="Arial"/>
                <w:i/>
                <w:lang w:val="en-GB"/>
              </w:rPr>
            </w:pPr>
            <w:r w:rsidRPr="00A75C46">
              <w:rPr>
                <w:rFonts w:ascii="Arial" w:hAnsi="Arial"/>
                <w:i/>
                <w:lang w:val="en-GB"/>
              </w:rPr>
              <w:t>√ as appropriate below</w:t>
            </w:r>
          </w:p>
        </w:tc>
      </w:tr>
      <w:tr w:rsidR="00893733" w:rsidRPr="00A75C46" w14:paraId="7EE5B379" w14:textId="77777777">
        <w:trPr>
          <w:trHeight w:val="297"/>
          <w:jc w:val="center"/>
        </w:trPr>
        <w:tc>
          <w:tcPr>
            <w:tcW w:w="6726" w:type="dxa"/>
          </w:tcPr>
          <w:p w14:paraId="43867E82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Were they well defined?</w:t>
            </w:r>
          </w:p>
        </w:tc>
        <w:tc>
          <w:tcPr>
            <w:tcW w:w="630" w:type="dxa"/>
          </w:tcPr>
          <w:p w14:paraId="19B02CE7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16B74E12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113ACC34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</w:tcPr>
          <w:p w14:paraId="17B89B32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</w:tcPr>
          <w:p w14:paraId="20267866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084B90B7" w14:textId="77777777">
        <w:trPr>
          <w:trHeight w:val="296"/>
          <w:jc w:val="center"/>
        </w:trPr>
        <w:tc>
          <w:tcPr>
            <w:tcW w:w="6726" w:type="dxa"/>
            <w:tcBorders>
              <w:bottom w:val="nil"/>
            </w:tcBorders>
          </w:tcPr>
          <w:p w14:paraId="4D2321AB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Were they achieved?</w:t>
            </w:r>
          </w:p>
        </w:tc>
        <w:tc>
          <w:tcPr>
            <w:tcW w:w="630" w:type="dxa"/>
            <w:tcBorders>
              <w:bottom w:val="nil"/>
            </w:tcBorders>
          </w:tcPr>
          <w:p w14:paraId="57CF6893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4AEBA5DF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4D472704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3DB09779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bottom w:val="nil"/>
            </w:tcBorders>
          </w:tcPr>
          <w:p w14:paraId="3AAFE0B0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24B257E8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55FB689D" w14:textId="77777777" w:rsidR="00893733" w:rsidRPr="00A75C46" w:rsidRDefault="00893733" w:rsidP="00893733">
            <w:pPr>
              <w:pStyle w:val="Heading3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Course Content: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9285A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DCBF5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61F83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3D68E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AEA11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</w:tr>
      <w:tr w:rsidR="00893733" w:rsidRPr="00A75C46" w14:paraId="09CE0779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8E32EEE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Was the material appropriate?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E8C3D85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5210816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F3FF5B5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3C1DFB2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FAF7951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2C15B288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00167ED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i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Complexity</w:t>
            </w:r>
            <w:proofErr w:type="gramStart"/>
            <w:r w:rsidRPr="00A75C46">
              <w:rPr>
                <w:rFonts w:ascii="Arial" w:hAnsi="Arial"/>
                <w:lang w:val="en-GB"/>
              </w:rPr>
              <w:t xml:space="preserve">   (</w:t>
            </w:r>
            <w:proofErr w:type="gramEnd"/>
            <w:r w:rsidRPr="00A75C46">
              <w:rPr>
                <w:rFonts w:ascii="Arial" w:hAnsi="Arial"/>
                <w:lang w:val="en-GB"/>
              </w:rPr>
              <w:t>1=too complex or too simple</w:t>
            </w:r>
            <w:r w:rsidRPr="00A75C46">
              <w:rPr>
                <w:rFonts w:ascii="Arial" w:hAnsi="Arial"/>
                <w:lang w:val="en-GB"/>
              </w:rPr>
              <w:sym w:font="Wingdings" w:char="F0DF"/>
            </w:r>
            <w:r w:rsidRPr="00A75C46">
              <w:rPr>
                <w:rFonts w:ascii="Arial" w:hAnsi="Arial"/>
                <w:lang w:val="en-GB"/>
              </w:rPr>
              <w:sym w:font="Wingdings" w:char="F0E0"/>
            </w:r>
            <w:r w:rsidRPr="00A75C46">
              <w:rPr>
                <w:rFonts w:ascii="Arial" w:hAnsi="Arial"/>
                <w:lang w:val="en-GB"/>
              </w:rPr>
              <w:t>Perfect=5)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0FCC711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C6D9418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D72A0C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374D338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3D7E26A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6961C25A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576EE3D2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Was the material clear to you?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426D604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0ED326A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6B3F9FA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189D432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F9E5CFA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5654246D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669E73C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i/>
                <w:lang w:val="en-GB"/>
              </w:rPr>
            </w:pPr>
            <w:proofErr w:type="gramStart"/>
            <w:r w:rsidRPr="00A75C46">
              <w:rPr>
                <w:rFonts w:ascii="Arial" w:hAnsi="Arial"/>
                <w:lang w:val="en-GB"/>
              </w:rPr>
              <w:t>Volume  (</w:t>
            </w:r>
            <w:proofErr w:type="gramEnd"/>
            <w:r w:rsidRPr="00A75C46">
              <w:rPr>
                <w:rFonts w:ascii="Arial" w:hAnsi="Arial"/>
                <w:lang w:val="en-GB"/>
              </w:rPr>
              <w:t>1=too much or not enough</w:t>
            </w:r>
            <w:r w:rsidRPr="00A75C46">
              <w:rPr>
                <w:rFonts w:ascii="Arial" w:hAnsi="Arial"/>
                <w:lang w:val="en-GB"/>
              </w:rPr>
              <w:sym w:font="Wingdings" w:char="F0DF"/>
            </w:r>
            <w:r w:rsidRPr="00A75C46">
              <w:rPr>
                <w:rFonts w:ascii="Arial" w:hAnsi="Arial"/>
                <w:lang w:val="en-GB"/>
              </w:rPr>
              <w:sym w:font="Wingdings" w:char="F0E0"/>
            </w:r>
            <w:r w:rsidRPr="00A75C46">
              <w:rPr>
                <w:rFonts w:ascii="Arial" w:hAnsi="Arial"/>
                <w:lang w:val="en-GB"/>
              </w:rPr>
              <w:t>Perfect=5)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7D8E242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66CC250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56743B7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59D965A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99DD07E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19EE1C1D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75063B57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>Did the handouts fit with this training - did they help?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B1F7F55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26483C5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51FF6A1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6456510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F430A48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AA1D98" w:rsidRPr="00A75C46" w14:paraId="2B1874AE" w14:textId="77777777" w:rsidTr="005D6AAF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0581308A" w14:textId="77777777" w:rsidR="00AA1D98" w:rsidRPr="00A75C46" w:rsidRDefault="00AA1D98" w:rsidP="005D6AAF">
            <w:pPr>
              <w:pStyle w:val="Heading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Methods: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2FE085" w14:textId="77777777" w:rsidR="00AA1D98" w:rsidRPr="00A75C46" w:rsidRDefault="00AA1D98" w:rsidP="005D6AAF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5259B" w14:textId="77777777" w:rsidR="00AA1D98" w:rsidRPr="00A75C46" w:rsidRDefault="00AA1D98" w:rsidP="005D6AAF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09C99" w14:textId="77777777" w:rsidR="00AA1D98" w:rsidRPr="00A75C46" w:rsidRDefault="00AA1D98" w:rsidP="005D6AAF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48BFF" w14:textId="77777777" w:rsidR="00AA1D98" w:rsidRPr="00A75C46" w:rsidRDefault="00AA1D98" w:rsidP="005D6AAF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3B9D91" w14:textId="77777777" w:rsidR="00AA1D98" w:rsidRPr="00A75C46" w:rsidRDefault="00AA1D98" w:rsidP="005D6AAF">
            <w:pPr>
              <w:pStyle w:val="BodyCopy"/>
              <w:rPr>
                <w:rFonts w:ascii="Arial" w:hAnsi="Arial"/>
                <w:lang w:val="en-GB"/>
              </w:rPr>
            </w:pPr>
          </w:p>
        </w:tc>
      </w:tr>
      <w:tr w:rsidR="00AA1D98" w:rsidRPr="00A75C46" w14:paraId="15349204" w14:textId="77777777" w:rsidTr="005D6AAF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6441091B" w14:textId="77777777" w:rsidR="00AA1D98" w:rsidRPr="00A75C46" w:rsidRDefault="00AA1D98" w:rsidP="005D6AAF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allow sufficient discussion?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073F1B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0AB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35C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833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608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AA1D98" w:rsidRPr="00A75C46" w14:paraId="3581059E" w14:textId="77777777" w:rsidTr="005D6AAF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1CD26684" w14:textId="77777777" w:rsidR="00AA1D98" w:rsidRPr="00A75C46" w:rsidRDefault="00AA1D98" w:rsidP="005D6AAF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encourage participation?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F3C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CFF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86D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5C1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3E1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AA1D98" w:rsidRPr="00A75C46" w14:paraId="0CE1C62B" w14:textId="77777777" w:rsidTr="005D6AAF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31C140F0" w14:textId="77777777" w:rsidR="00AA1D98" w:rsidRPr="00A75C46" w:rsidRDefault="00AA1D98" w:rsidP="005D6AAF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help bring out new group ideas?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60D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9C6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2DBB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FBD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992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AA1D98" w:rsidRPr="00A75C46" w14:paraId="4CBC65E1" w14:textId="77777777" w:rsidTr="005D6AAF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C7C2A79" w14:textId="77777777" w:rsidR="00AA1D98" w:rsidRPr="00A75C46" w:rsidRDefault="00AA1D98" w:rsidP="005D6AAF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Did the </w:t>
            </w: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help close out discussions?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F67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E64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25A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03C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9F5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AA1D98" w:rsidRPr="00A75C46" w14:paraId="0D9F24E9" w14:textId="77777777" w:rsidTr="005D6AAF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729D3576" w14:textId="77777777" w:rsidR="00AA1D98" w:rsidRPr="00A75C46" w:rsidRDefault="00AA1D98" w:rsidP="005D6AAF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Would you accept this </w:t>
            </w:r>
            <w:r>
              <w:rPr>
                <w:rFonts w:ascii="Arial" w:hAnsi="Arial"/>
                <w:lang w:val="en-GB"/>
              </w:rPr>
              <w:t>trainer/</w:t>
            </w:r>
            <w:r w:rsidRPr="00A75C46">
              <w:rPr>
                <w:rFonts w:ascii="Arial" w:hAnsi="Arial"/>
                <w:lang w:val="en-GB"/>
              </w:rPr>
              <w:t>facilitator again?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013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44A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4E0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5D7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BAC" w14:textId="77777777" w:rsidR="00AA1D98" w:rsidRPr="00A75C46" w:rsidRDefault="00AA1D98" w:rsidP="005D6AAF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715B044E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5EB9419A" w14:textId="77777777" w:rsidR="00893733" w:rsidRPr="00A75C46" w:rsidRDefault="00893733" w:rsidP="00893733">
            <w:pPr>
              <w:pStyle w:val="Heading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Website and Course Flow</w:t>
            </w:r>
            <w:r w:rsidRPr="00A75C46">
              <w:rPr>
                <w:rFonts w:ascii="Arial" w:hAnsi="Arial"/>
                <w:lang w:val="en-GB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168C36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DB03B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EC59D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FED62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77CF" w14:textId="77777777" w:rsidR="00893733" w:rsidRPr="00A75C46" w:rsidRDefault="00893733" w:rsidP="00893733">
            <w:pPr>
              <w:pStyle w:val="BodyCopy"/>
              <w:rPr>
                <w:rFonts w:ascii="Arial" w:hAnsi="Arial"/>
                <w:lang w:val="en-GB"/>
              </w:rPr>
            </w:pPr>
          </w:p>
        </w:tc>
      </w:tr>
      <w:tr w:rsidR="00893733" w:rsidRPr="00A75C46" w14:paraId="48F6EC6B" w14:textId="77777777">
        <w:trPr>
          <w:trHeight w:val="296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BC128CF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lang w:val="en-GB"/>
              </w:rPr>
            </w:pPr>
            <w:r w:rsidRPr="00A75C46">
              <w:rPr>
                <w:rFonts w:ascii="Arial" w:hAnsi="Arial"/>
                <w:lang w:val="en-GB"/>
              </w:rPr>
              <w:t xml:space="preserve">Was the </w:t>
            </w:r>
            <w:r>
              <w:rPr>
                <w:rFonts w:ascii="Arial" w:hAnsi="Arial"/>
                <w:lang w:val="en-GB"/>
              </w:rPr>
              <w:t>website appropriate to the course</w:t>
            </w:r>
            <w:r w:rsidRPr="00A75C46">
              <w:rPr>
                <w:rFonts w:ascii="Arial" w:hAnsi="Arial"/>
                <w:lang w:val="en-GB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C476C6F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B17B2FE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73A9DDB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EC69D78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493E64D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893733" w:rsidRPr="00A75C46" w14:paraId="26689102" w14:textId="77777777">
        <w:trPr>
          <w:trHeight w:val="297"/>
          <w:jc w:val="center"/>
        </w:trPr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</w:tcPr>
          <w:p w14:paraId="43D8938C" w14:textId="77777777" w:rsidR="00893733" w:rsidRPr="00A75C46" w:rsidRDefault="00893733" w:rsidP="00893733">
            <w:pPr>
              <w:pStyle w:val="BodyCopy"/>
              <w:ind w:left="714"/>
              <w:rPr>
                <w:rFonts w:ascii="Arial" w:hAnsi="Arial"/>
                <w:i/>
                <w:lang w:val="en-GB"/>
              </w:rPr>
            </w:pPr>
            <w:r>
              <w:rPr>
                <w:rFonts w:ascii="Arial" w:hAnsi="Arial"/>
                <w:lang w:val="en-GB"/>
              </w:rPr>
              <w:t>Did the course flow help you meet your course objectives?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6A1310E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0E3E610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1FDD6F1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22BC14E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3A39A70" w14:textId="77777777" w:rsidR="00893733" w:rsidRPr="00A75C46" w:rsidRDefault="00893733" w:rsidP="00893733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</w:tbl>
    <w:p w14:paraId="148FB6CC" w14:textId="77777777" w:rsidR="00893733" w:rsidRPr="00A75C46" w:rsidRDefault="00893733" w:rsidP="00893733">
      <w:pPr>
        <w:pStyle w:val="BodyCopy"/>
        <w:rPr>
          <w:rFonts w:ascii="Arial" w:hAnsi="Arial"/>
          <w:lang w:val="en-GB"/>
        </w:rPr>
      </w:pPr>
    </w:p>
    <w:p w14:paraId="360EB6D8" w14:textId="77777777" w:rsidR="00AD1F50" w:rsidRDefault="00AD1F50" w:rsidP="00AD1F50">
      <w:pPr>
        <w:pStyle w:val="BodyCopy"/>
        <w:rPr>
          <w:rFonts w:ascii="Arial" w:hAnsi="Arial"/>
          <w:lang w:val="en-GB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4"/>
        <w:gridCol w:w="4959"/>
      </w:tblGrid>
      <w:tr w:rsidR="00AD1F50" w:rsidRPr="007D2825" w14:paraId="2D96DF5D" w14:textId="77777777" w:rsidTr="00C00D89">
        <w:trPr>
          <w:cantSplit/>
          <w:tblHeader/>
        </w:trPr>
        <w:tc>
          <w:tcPr>
            <w:tcW w:w="4964" w:type="dxa"/>
          </w:tcPr>
          <w:p w14:paraId="6D894A64" w14:textId="77777777" w:rsidR="00AD1F50" w:rsidRPr="007D2825" w:rsidRDefault="00AD1F50" w:rsidP="00C00D89">
            <w:pPr>
              <w:pStyle w:val="BodyCopy"/>
              <w:rPr>
                <w:rFonts w:ascii="Arial" w:eastAsia="Times" w:hAnsi="Arial"/>
                <w:b/>
                <w:sz w:val="24"/>
                <w:lang w:val="en-GB"/>
              </w:rPr>
            </w:pPr>
            <w:r>
              <w:rPr>
                <w:rFonts w:ascii="Arial" w:eastAsia="Times" w:hAnsi="Arial"/>
                <w:b/>
                <w:sz w:val="24"/>
                <w:lang w:val="en-GB"/>
              </w:rPr>
              <w:t>Participant Feedback</w:t>
            </w:r>
          </w:p>
        </w:tc>
        <w:tc>
          <w:tcPr>
            <w:tcW w:w="4959" w:type="dxa"/>
          </w:tcPr>
          <w:p w14:paraId="46F7DAEF" w14:textId="595F956E" w:rsidR="00AD1F50" w:rsidRPr="007D2825" w:rsidRDefault="00AD1F50" w:rsidP="00C00D89">
            <w:pPr>
              <w:pStyle w:val="BodyCopy"/>
              <w:rPr>
                <w:rFonts w:ascii="Arial" w:eastAsia="Times" w:hAnsi="Arial"/>
                <w:b/>
                <w:sz w:val="24"/>
                <w:lang w:val="en-GB"/>
              </w:rPr>
            </w:pPr>
            <w:r>
              <w:rPr>
                <w:rFonts w:ascii="Arial" w:eastAsia="Times" w:hAnsi="Arial"/>
                <w:b/>
                <w:sz w:val="24"/>
                <w:lang w:val="en-GB"/>
              </w:rPr>
              <w:t xml:space="preserve">IAS </w:t>
            </w:r>
            <w:r w:rsidRPr="007D2825">
              <w:rPr>
                <w:rFonts w:ascii="Arial" w:eastAsia="Times" w:hAnsi="Arial"/>
                <w:b/>
                <w:sz w:val="24"/>
                <w:lang w:val="en-GB"/>
              </w:rPr>
              <w:t>Response</w:t>
            </w:r>
          </w:p>
        </w:tc>
      </w:tr>
      <w:tr w:rsidR="00AD1F50" w:rsidRPr="007D2825" w14:paraId="655DA238" w14:textId="77777777" w:rsidTr="00C00D89">
        <w:trPr>
          <w:cantSplit/>
        </w:trPr>
        <w:tc>
          <w:tcPr>
            <w:tcW w:w="4964" w:type="dxa"/>
          </w:tcPr>
          <w:p w14:paraId="1003B2C7" w14:textId="77777777" w:rsidR="00AD1F50" w:rsidRPr="007D2825" w:rsidRDefault="00AD1F50" w:rsidP="00C00D89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4959" w:type="dxa"/>
          </w:tcPr>
          <w:p w14:paraId="78EE3469" w14:textId="77777777" w:rsidR="00AD1F50" w:rsidRPr="007D2825" w:rsidRDefault="00AD1F50" w:rsidP="00C00D89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</w:tr>
      <w:tr w:rsidR="00AD1F50" w:rsidRPr="007D2825" w14:paraId="429D0E95" w14:textId="77777777" w:rsidTr="00C00D89">
        <w:trPr>
          <w:cantSplit/>
        </w:trPr>
        <w:tc>
          <w:tcPr>
            <w:tcW w:w="4964" w:type="dxa"/>
          </w:tcPr>
          <w:p w14:paraId="542524C5" w14:textId="77777777" w:rsidR="00AD1F50" w:rsidRDefault="00AD1F50" w:rsidP="00C00D89">
            <w:pPr>
              <w:pStyle w:val="BodyCopy"/>
              <w:rPr>
                <w:rFonts w:ascii="Arial" w:eastAsia="Times" w:hAnsi="Arial"/>
                <w:lang w:val="en-GB"/>
              </w:rPr>
            </w:pPr>
          </w:p>
          <w:p w14:paraId="30007F05" w14:textId="77777777" w:rsidR="00AD1F50" w:rsidRPr="007D2825" w:rsidRDefault="00AD1F50" w:rsidP="00C00D89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4959" w:type="dxa"/>
          </w:tcPr>
          <w:p w14:paraId="1E15BA69" w14:textId="77777777" w:rsidR="00AD1F50" w:rsidRPr="007D2825" w:rsidRDefault="00AD1F50" w:rsidP="00C00D89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</w:tr>
    </w:tbl>
    <w:p w14:paraId="1E454C10" w14:textId="77777777" w:rsidR="00AD1F50" w:rsidRPr="00A75C46" w:rsidRDefault="00AD1F50" w:rsidP="00AD1F50">
      <w:pPr>
        <w:pStyle w:val="BodyCopy"/>
        <w:rPr>
          <w:rFonts w:ascii="Arial" w:hAnsi="Arial"/>
          <w:lang w:val="en-GB"/>
        </w:rPr>
      </w:pPr>
    </w:p>
    <w:p w14:paraId="6383C4CC" w14:textId="77777777" w:rsidR="00AD1F50" w:rsidRPr="0006713E" w:rsidRDefault="00AD1F50" w:rsidP="00AD1F50">
      <w:pPr>
        <w:pStyle w:val="BodyCopy"/>
        <w:rPr>
          <w:rFonts w:ascii="Arial" w:hAnsi="Arial"/>
          <w:b/>
          <w:lang w:val="en-GB"/>
        </w:rPr>
      </w:pPr>
      <w:r w:rsidRPr="0006713E">
        <w:rPr>
          <w:rFonts w:ascii="Arial" w:hAnsi="Arial"/>
          <w:b/>
          <w:lang w:val="en-GB"/>
        </w:rPr>
        <w:t>Other comments:</w:t>
      </w:r>
    </w:p>
    <w:p w14:paraId="5121AEC9" w14:textId="77777777" w:rsidR="00AD1F50" w:rsidRPr="00B71373" w:rsidRDefault="00AD1F50" w:rsidP="00AD1F50">
      <w:pPr>
        <w:pStyle w:val="BodyCopy"/>
        <w:numPr>
          <w:ilvl w:val="0"/>
          <w:numId w:val="24"/>
        </w:numPr>
        <w:rPr>
          <w:rFonts w:ascii="Arial" w:hAnsi="Arial"/>
          <w:lang w:val="en-GB"/>
        </w:rPr>
      </w:pPr>
    </w:p>
    <w:p w14:paraId="48117840" w14:textId="27425049" w:rsidR="00893733" w:rsidRPr="00A75C46" w:rsidRDefault="00893733" w:rsidP="00AD1F50">
      <w:pPr>
        <w:pStyle w:val="BodyCopy"/>
        <w:rPr>
          <w:rFonts w:ascii="Arial" w:hAnsi="Arial"/>
          <w:lang w:val="en-GB"/>
        </w:rPr>
      </w:pPr>
    </w:p>
    <w:sectPr w:rsidR="00893733" w:rsidRPr="00A75C46" w:rsidSect="00893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4" w:right="1440" w:bottom="108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C08E9" w14:textId="77777777" w:rsidR="0096157F" w:rsidRDefault="0096157F">
      <w:r>
        <w:separator/>
      </w:r>
    </w:p>
  </w:endnote>
  <w:endnote w:type="continuationSeparator" w:id="0">
    <w:p w14:paraId="4236D72B" w14:textId="77777777" w:rsidR="0096157F" w:rsidRDefault="0096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otham-Bold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otham-Medium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-Book">
    <w:altName w:val="Copperplate"/>
    <w:panose1 w:val="020006030400000200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BD08E" w14:textId="77777777" w:rsidR="00893733" w:rsidRDefault="00893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813E3" w14:textId="77777777" w:rsidR="00893733" w:rsidRPr="00A75C46" w:rsidRDefault="00893733" w:rsidP="00893733">
    <w:pPr>
      <w:pStyle w:val="Footer"/>
      <w:tabs>
        <w:tab w:val="clear" w:pos="4320"/>
        <w:tab w:val="clear" w:pos="8640"/>
        <w:tab w:val="center" w:pos="4680"/>
        <w:tab w:val="right" w:pos="9360"/>
      </w:tabs>
      <w:spacing w:line="300" w:lineRule="exac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Rev 1.4</w:t>
    </w:r>
    <w:r>
      <w:rPr>
        <w:rFonts w:ascii="Arial" w:hAnsi="Arial"/>
        <w:b/>
        <w:sz w:val="16"/>
      </w:rPr>
      <w:tab/>
      <w:t>F09</w:t>
    </w:r>
    <w:r w:rsidRPr="00A75C46">
      <w:rPr>
        <w:rFonts w:ascii="Arial" w:hAnsi="Arial"/>
        <w:b/>
        <w:sz w:val="16"/>
      </w:rPr>
      <w:tab/>
      <w:t xml:space="preserve">Page </w:t>
    </w:r>
    <w:r w:rsidRPr="00A75C46">
      <w:rPr>
        <w:rStyle w:val="PageNumber"/>
        <w:rFonts w:ascii="Arial" w:hAnsi="Arial"/>
        <w:b/>
        <w:sz w:val="16"/>
      </w:rPr>
      <w:fldChar w:fldCharType="begin"/>
    </w:r>
    <w:r w:rsidRPr="00A75C46">
      <w:rPr>
        <w:rStyle w:val="PageNumber"/>
        <w:rFonts w:ascii="Arial" w:hAnsi="Arial"/>
        <w:b/>
        <w:sz w:val="16"/>
      </w:rPr>
      <w:instrText xml:space="preserve"> PAGE </w:instrText>
    </w:r>
    <w:r w:rsidRPr="00A75C46">
      <w:rPr>
        <w:rStyle w:val="PageNumber"/>
        <w:rFonts w:ascii="Arial" w:hAnsi="Arial"/>
        <w:b/>
        <w:sz w:val="16"/>
      </w:rPr>
      <w:fldChar w:fldCharType="separate"/>
    </w:r>
    <w:r>
      <w:rPr>
        <w:rStyle w:val="PageNumber"/>
        <w:rFonts w:ascii="Arial" w:hAnsi="Arial"/>
        <w:b/>
        <w:noProof/>
        <w:sz w:val="16"/>
      </w:rPr>
      <w:t>1</w:t>
    </w:r>
    <w:r w:rsidRPr="00A75C46">
      <w:rPr>
        <w:rStyle w:val="PageNumber"/>
        <w:rFonts w:ascii="Arial" w:hAnsi="Arial"/>
        <w:b/>
        <w:sz w:val="16"/>
      </w:rPr>
      <w:fldChar w:fldCharType="end"/>
    </w:r>
    <w:r w:rsidRPr="00A75C46">
      <w:rPr>
        <w:rFonts w:ascii="Arial" w:hAnsi="Arial"/>
        <w:b/>
        <w:sz w:val="16"/>
      </w:rPr>
      <w:t xml:space="preserve"> of </w:t>
    </w:r>
    <w:r w:rsidRPr="00A75C46">
      <w:rPr>
        <w:rStyle w:val="PageNumber"/>
        <w:rFonts w:ascii="Arial" w:hAnsi="Arial"/>
        <w:b/>
        <w:sz w:val="16"/>
      </w:rPr>
      <w:t>1</w:t>
    </w:r>
  </w:p>
  <w:p w14:paraId="6A5F9220" w14:textId="77777777" w:rsidR="00893733" w:rsidRDefault="00893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EC18" w14:textId="77777777" w:rsidR="00893733" w:rsidRPr="00D115CC" w:rsidRDefault="00893733" w:rsidP="00893733">
    <w:pPr>
      <w:pStyle w:val="Footer"/>
      <w:tabs>
        <w:tab w:val="clear" w:pos="4320"/>
        <w:tab w:val="clear" w:pos="8640"/>
        <w:tab w:val="right" w:pos="9360"/>
      </w:tabs>
      <w:spacing w:line="300" w:lineRule="exact"/>
      <w:rPr>
        <w:rFonts w:ascii="Gotham-Bold" w:hAnsi="Gotham-Bold"/>
        <w:sz w:val="16"/>
      </w:rPr>
    </w:pPr>
    <w:r w:rsidRPr="00D115CC">
      <w:rPr>
        <w:rFonts w:ascii="Gotham-Bold" w:hAnsi="Gotham-Bold"/>
        <w:sz w:val="16"/>
      </w:rPr>
      <w:t>Rev 1.1</w:t>
    </w:r>
    <w:r w:rsidRPr="00D115CC">
      <w:rPr>
        <w:rFonts w:ascii="Gotham-Book" w:hAnsi="Gotham-Book"/>
        <w:sz w:val="16"/>
      </w:rPr>
      <w:tab/>
    </w:r>
    <w:r w:rsidRPr="00D115CC">
      <w:rPr>
        <w:rFonts w:ascii="Gotham-Bold" w:hAnsi="Gotham-Bold"/>
        <w:sz w:val="16"/>
      </w:rPr>
      <w:t xml:space="preserve">Page </w:t>
    </w:r>
    <w:r w:rsidRPr="00D115CC">
      <w:rPr>
        <w:rStyle w:val="PageNumber"/>
        <w:sz w:val="16"/>
      </w:rPr>
      <w:fldChar w:fldCharType="begin"/>
    </w:r>
    <w:r w:rsidRPr="00D115CC">
      <w:rPr>
        <w:rStyle w:val="PageNumber"/>
        <w:rFonts w:ascii="Gotham-Bold" w:hAnsi="Gotham-Bold"/>
        <w:sz w:val="16"/>
      </w:rPr>
      <w:instrText xml:space="preserve"> PAGE </w:instrText>
    </w:r>
    <w:r w:rsidRPr="00D115CC">
      <w:rPr>
        <w:rStyle w:val="PageNumber"/>
        <w:sz w:val="16"/>
      </w:rPr>
      <w:fldChar w:fldCharType="separate"/>
    </w:r>
    <w:r w:rsidRPr="00D115CC">
      <w:rPr>
        <w:rStyle w:val="PageNumber"/>
        <w:rFonts w:ascii="Gotham-Bold" w:hAnsi="Gotham-Bold"/>
        <w:noProof/>
        <w:sz w:val="16"/>
      </w:rPr>
      <w:t>1</w:t>
    </w:r>
    <w:r w:rsidRPr="00D115CC">
      <w:rPr>
        <w:rStyle w:val="PageNumber"/>
        <w:sz w:val="16"/>
      </w:rPr>
      <w:fldChar w:fldCharType="end"/>
    </w:r>
    <w:r w:rsidRPr="00D115CC">
      <w:rPr>
        <w:rFonts w:ascii="Gotham-Bold" w:hAnsi="Gotham-Bold"/>
        <w:sz w:val="16"/>
      </w:rPr>
      <w:t xml:space="preserve"> of </w:t>
    </w:r>
    <w:r w:rsidRPr="00D115CC">
      <w:rPr>
        <w:rStyle w:val="PageNumber"/>
        <w:sz w:val="16"/>
      </w:rPr>
      <w:fldChar w:fldCharType="begin"/>
    </w:r>
    <w:r w:rsidRPr="00D115CC">
      <w:rPr>
        <w:rStyle w:val="PageNumber"/>
        <w:rFonts w:ascii="Gotham-Bold" w:hAnsi="Gotham-Bold"/>
        <w:sz w:val="16"/>
      </w:rPr>
      <w:instrText xml:space="preserve"> NUMPAGES </w:instrText>
    </w:r>
    <w:r w:rsidRPr="00D115CC">
      <w:rPr>
        <w:rStyle w:val="PageNumber"/>
        <w:sz w:val="16"/>
      </w:rPr>
      <w:fldChar w:fldCharType="separate"/>
    </w:r>
    <w:r>
      <w:rPr>
        <w:rStyle w:val="PageNumber"/>
        <w:rFonts w:ascii="Gotham-Bold" w:hAnsi="Gotham-Bold"/>
        <w:noProof/>
        <w:sz w:val="16"/>
      </w:rPr>
      <w:t>1</w:t>
    </w:r>
    <w:r w:rsidRPr="00D115CC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B21F" w14:textId="77777777" w:rsidR="0096157F" w:rsidRDefault="0096157F">
      <w:r>
        <w:separator/>
      </w:r>
    </w:p>
  </w:footnote>
  <w:footnote w:type="continuationSeparator" w:id="0">
    <w:p w14:paraId="6272BC3F" w14:textId="77777777" w:rsidR="0096157F" w:rsidRDefault="0096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5DBC" w14:textId="77777777" w:rsidR="00893733" w:rsidRDefault="00893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B405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6A7474" wp14:editId="61027628">
          <wp:simplePos x="0" y="0"/>
          <wp:positionH relativeFrom="column">
            <wp:posOffset>105255</wp:posOffset>
          </wp:positionH>
          <wp:positionV relativeFrom="paragraph">
            <wp:posOffset>55953</wp:posOffset>
          </wp:positionV>
          <wp:extent cx="521335" cy="762414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6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C22">
      <w:rPr>
        <w:rFonts w:ascii="Arial" w:hAnsi="Arial" w:cs="Arial"/>
        <w:b/>
        <w:bCs/>
        <w:color w:val="31849B"/>
        <w:sz w:val="18"/>
        <w:szCs w:val="18"/>
      </w:rPr>
      <w:t>International Accreditation Service, Inc</w:t>
    </w:r>
    <w:r w:rsidRPr="00037C22">
      <w:rPr>
        <w:rFonts w:ascii="Arial" w:hAnsi="Arial" w:cs="Arial"/>
        <w:color w:val="31849B"/>
        <w:sz w:val="18"/>
        <w:szCs w:val="18"/>
      </w:rPr>
      <w:t>.</w:t>
    </w:r>
  </w:p>
  <w:p w14:paraId="7AE6F9FB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3060 Saturn Street, Suite 100</w:t>
    </w:r>
  </w:p>
  <w:p w14:paraId="0A110E0B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Brea, CA 92821 USA</w:t>
    </w:r>
  </w:p>
  <w:p w14:paraId="4B547936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562.699.4522</w:t>
    </w:r>
  </w:p>
  <w:p w14:paraId="02BAF5D2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866.427.4422</w:t>
    </w:r>
  </w:p>
  <w:p w14:paraId="59752DAA" w14:textId="77777777" w:rsidR="000970F2" w:rsidRPr="00037C22" w:rsidRDefault="000970F2" w:rsidP="000970F2">
    <w:pPr>
      <w:pStyle w:val="Header"/>
      <w:jc w:val="right"/>
      <w:rPr>
        <w:rFonts w:ascii="Arial" w:hAnsi="Arial" w:cs="Arial"/>
        <w:color w:val="31849B"/>
        <w:sz w:val="16"/>
        <w:szCs w:val="16"/>
      </w:rPr>
    </w:pPr>
    <w:r w:rsidRPr="00037C22">
      <w:rPr>
        <w:rFonts w:ascii="Arial" w:hAnsi="Arial" w:cs="Arial"/>
        <w:color w:val="31849B"/>
        <w:sz w:val="16"/>
        <w:szCs w:val="16"/>
      </w:rPr>
      <w:t>t: 562.699.8031</w:t>
    </w:r>
  </w:p>
  <w:p w14:paraId="6190B437" w14:textId="367BCBA7" w:rsidR="00893733" w:rsidRPr="000970F2" w:rsidRDefault="000970F2" w:rsidP="000970F2">
    <w:pPr>
      <w:pStyle w:val="Header"/>
      <w:jc w:val="right"/>
      <w:rPr>
        <w:rFonts w:ascii="Arial Narrow" w:hAnsi="Arial Narrow" w:cs="Arial"/>
        <w:color w:val="31849B"/>
        <w:sz w:val="16"/>
        <w:szCs w:val="16"/>
      </w:rPr>
    </w:pPr>
    <w:r w:rsidRPr="00037C22">
      <w:rPr>
        <w:rFonts w:ascii="Arial Narrow" w:hAnsi="Arial Narrow" w:cs="Arial"/>
        <w:color w:val="31849B"/>
        <w:sz w:val="16"/>
        <w:szCs w:val="16"/>
      </w:rPr>
      <w:t>www.iasonline.org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689CC" w14:textId="77777777" w:rsidR="00893733" w:rsidRPr="002B0D17" w:rsidRDefault="00D76758" w:rsidP="00893733">
    <w:pPr>
      <w:pStyle w:val="Header"/>
      <w:tabs>
        <w:tab w:val="clear" w:pos="4320"/>
        <w:tab w:val="clear" w:pos="8640"/>
        <w:tab w:val="left" w:pos="1890"/>
      </w:tabs>
      <w:spacing w:line="300" w:lineRule="exact"/>
      <w:rPr>
        <w:rFonts w:ascii="Gotham-Book" w:hAnsi="Gotham-Book"/>
        <w:color w:val="464847"/>
        <w:sz w:val="16"/>
      </w:rPr>
    </w:pPr>
    <w:r>
      <w:rPr>
        <w:rFonts w:ascii="Gotham-Bold" w:hAnsi="Gotham-Bold"/>
        <w:noProof/>
        <w:color w:val="464847"/>
        <w:sz w:val="16"/>
        <w:szCs w:val="20"/>
        <w:lang w:val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20A2F0" wp14:editId="2C178244">
              <wp:simplePos x="0" y="0"/>
              <wp:positionH relativeFrom="column">
                <wp:posOffset>26670</wp:posOffset>
              </wp:positionH>
              <wp:positionV relativeFrom="paragraph">
                <wp:posOffset>69215</wp:posOffset>
              </wp:positionV>
              <wp:extent cx="114300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00" cy="114300"/>
                      </a:xfrm>
                      <a:prstGeom prst="rect">
                        <a:avLst/>
                      </a:prstGeom>
                      <a:solidFill>
                        <a:srgbClr val="D27D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5F7C7" w14:textId="77777777" w:rsidR="00893733" w:rsidRPr="00995649" w:rsidRDefault="00893733" w:rsidP="00893733">
                          <w:pPr>
                            <w:spacing w:line="400" w:lineRule="exact"/>
                            <w:rPr>
                              <w:rFonts w:ascii="Gotham-Book" w:hAnsi="Gotham-Book"/>
                              <w:color w:val="D27D22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0A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1pt;margin-top:5.45pt;width:9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" fillcolor="#d27d22" stroked="f">
              <v:path arrowok="t"/>
              <v:textbox>
                <w:txbxContent>
                  <w:p w14:paraId="17A5F7C7" w14:textId="77777777" w:rsidR="00893733" w:rsidRPr="00995649" w:rsidRDefault="00893733" w:rsidP="00893733">
                    <w:pPr>
                      <w:spacing w:line="400" w:lineRule="exact"/>
                      <w:rPr>
                        <w:rFonts w:ascii="Gotham-Book" w:hAnsi="Gotham-Book"/>
                        <w:color w:val="D27D22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893733" w:rsidRPr="00D115CC">
      <w:rPr>
        <w:rFonts w:ascii="Gotham-Bold" w:hAnsi="Gotham-Bold"/>
        <w:color w:val="464847"/>
        <w:sz w:val="16"/>
      </w:rPr>
      <w:tab/>
      <w:t xml:space="preserve"> L## - </w:t>
    </w:r>
    <w:r w:rsidR="00893733" w:rsidRPr="00E2748F">
      <w:rPr>
        <w:rFonts w:ascii="Gotham-Bold" w:hAnsi="Gotham-Bold"/>
        <w:color w:val="464847"/>
        <w:sz w:val="16"/>
      </w:rPr>
      <w:t>Document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529"/>
    <w:multiLevelType w:val="hybridMultilevel"/>
    <w:tmpl w:val="36F83BC4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412D"/>
    <w:multiLevelType w:val="hybridMultilevel"/>
    <w:tmpl w:val="4BE628F6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4FE"/>
    <w:multiLevelType w:val="hybridMultilevel"/>
    <w:tmpl w:val="3E6E85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29C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2107"/>
    <w:multiLevelType w:val="hybridMultilevel"/>
    <w:tmpl w:val="AF7CBB90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E289B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30C7"/>
    <w:multiLevelType w:val="hybridMultilevel"/>
    <w:tmpl w:val="DA7450BA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A64E1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2ED"/>
    <w:multiLevelType w:val="hybridMultilevel"/>
    <w:tmpl w:val="BB7C0CC2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E601B"/>
    <w:multiLevelType w:val="hybridMultilevel"/>
    <w:tmpl w:val="6CC0A2D0"/>
    <w:lvl w:ilvl="0" w:tplc="A42ACDB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E46B1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F432B"/>
    <w:multiLevelType w:val="hybridMultilevel"/>
    <w:tmpl w:val="0396DF2C"/>
    <w:lvl w:ilvl="0" w:tplc="860AE24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7707D"/>
    <w:multiLevelType w:val="hybridMultilevel"/>
    <w:tmpl w:val="7976253E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D3F8A"/>
    <w:multiLevelType w:val="multilevel"/>
    <w:tmpl w:val="E0383F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452E3F"/>
    <w:multiLevelType w:val="hybridMultilevel"/>
    <w:tmpl w:val="E0383F5A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497A85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5A65"/>
    <w:multiLevelType w:val="multilevel"/>
    <w:tmpl w:val="F4A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67C17"/>
    <w:multiLevelType w:val="hybridMultilevel"/>
    <w:tmpl w:val="AD5AFB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3711AA2"/>
    <w:multiLevelType w:val="hybridMultilevel"/>
    <w:tmpl w:val="F4A887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B019D"/>
    <w:multiLevelType w:val="hybridMultilevel"/>
    <w:tmpl w:val="2EECA44C"/>
    <w:lvl w:ilvl="0" w:tplc="860AE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9780E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576C1"/>
    <w:multiLevelType w:val="hybridMultilevel"/>
    <w:tmpl w:val="4E486F10"/>
    <w:lvl w:ilvl="0" w:tplc="F7FE929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</w:rPr>
    </w:lvl>
    <w:lvl w:ilvl="1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75557B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04B6F"/>
    <w:multiLevelType w:val="multilevel"/>
    <w:tmpl w:val="3E6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9"/>
  </w:num>
  <w:num w:numId="5">
    <w:abstractNumId w:val="2"/>
  </w:num>
  <w:num w:numId="6">
    <w:abstractNumId w:val="22"/>
  </w:num>
  <w:num w:numId="7">
    <w:abstractNumId w:val="4"/>
  </w:num>
  <w:num w:numId="8">
    <w:abstractNumId w:val="15"/>
  </w:num>
  <w:num w:numId="9">
    <w:abstractNumId w:val="0"/>
  </w:num>
  <w:num w:numId="10">
    <w:abstractNumId w:val="23"/>
  </w:num>
  <w:num w:numId="11">
    <w:abstractNumId w:val="8"/>
  </w:num>
  <w:num w:numId="12">
    <w:abstractNumId w:val="10"/>
  </w:num>
  <w:num w:numId="13">
    <w:abstractNumId w:val="18"/>
  </w:num>
  <w:num w:numId="14">
    <w:abstractNumId w:val="16"/>
  </w:num>
  <w:num w:numId="15">
    <w:abstractNumId w:val="12"/>
  </w:num>
  <w:num w:numId="16">
    <w:abstractNumId w:val="5"/>
  </w:num>
  <w:num w:numId="17">
    <w:abstractNumId w:val="1"/>
  </w:num>
  <w:num w:numId="18">
    <w:abstractNumId w:val="3"/>
  </w:num>
  <w:num w:numId="19">
    <w:abstractNumId w:val="11"/>
  </w:num>
  <w:num w:numId="20">
    <w:abstractNumId w:val="20"/>
  </w:num>
  <w:num w:numId="21">
    <w:abstractNumId w:val="6"/>
  </w:num>
  <w:num w:numId="22">
    <w:abstractNumId w:val="7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B"/>
    <w:rsid w:val="000970F2"/>
    <w:rsid w:val="00893733"/>
    <w:rsid w:val="0096157F"/>
    <w:rsid w:val="009F13B1"/>
    <w:rsid w:val="009F4E0D"/>
    <w:rsid w:val="00AA1D98"/>
    <w:rsid w:val="00AD1F50"/>
    <w:rsid w:val="00C61D49"/>
    <w:rsid w:val="00D76758"/>
    <w:rsid w:val="00F03D5B"/>
    <w:rsid w:val="00F668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0593EB"/>
  <w15:chartTrackingRefBased/>
  <w15:docId w15:val="{DCA6B58B-6540-EC47-A8D5-EF59B5D9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D115CC"/>
    <w:pPr>
      <w:keepNext/>
      <w:spacing w:line="420" w:lineRule="exact"/>
      <w:outlineLvl w:val="0"/>
    </w:pPr>
    <w:rPr>
      <w:rFonts w:ascii="Gotham-Bold" w:hAnsi="Gotham-Bold"/>
      <w:b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E2748F"/>
    <w:pPr>
      <w:keepNext/>
      <w:spacing w:line="420" w:lineRule="exact"/>
      <w:outlineLvl w:val="1"/>
    </w:pPr>
    <w:rPr>
      <w:rFonts w:ascii="Gotham-Bold" w:hAnsi="Gotham-Bold"/>
      <w:b/>
      <w:color w:val="464847"/>
      <w:sz w:val="32"/>
      <w:szCs w:val="28"/>
    </w:rPr>
  </w:style>
  <w:style w:type="paragraph" w:styleId="Heading3">
    <w:name w:val="heading 3"/>
    <w:basedOn w:val="Normal"/>
    <w:next w:val="Normal"/>
    <w:qFormat/>
    <w:rsid w:val="00D115CC"/>
    <w:pPr>
      <w:keepNext/>
      <w:spacing w:line="300" w:lineRule="exact"/>
      <w:outlineLvl w:val="2"/>
    </w:pPr>
    <w:rPr>
      <w:rFonts w:ascii="Gotham-Medium" w:hAnsi="Gotham-Medium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9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115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115CC"/>
    <w:pPr>
      <w:tabs>
        <w:tab w:val="center" w:pos="4320"/>
        <w:tab w:val="right" w:pos="8640"/>
      </w:tabs>
    </w:pPr>
  </w:style>
  <w:style w:type="paragraph" w:customStyle="1" w:styleId="BodyCopy">
    <w:name w:val="Body Copy"/>
    <w:basedOn w:val="Normal"/>
    <w:rsid w:val="00D115CC"/>
    <w:pPr>
      <w:spacing w:line="300" w:lineRule="exact"/>
    </w:pPr>
    <w:rPr>
      <w:rFonts w:ascii="Gotham-Book" w:hAnsi="Gotham-Book"/>
      <w:sz w:val="20"/>
    </w:rPr>
  </w:style>
  <w:style w:type="paragraph" w:customStyle="1" w:styleId="BulletsLevel1">
    <w:name w:val="Bullets Level 1"/>
    <w:basedOn w:val="Normal"/>
    <w:rsid w:val="00D115CC"/>
    <w:pPr>
      <w:tabs>
        <w:tab w:val="left" w:pos="360"/>
      </w:tabs>
      <w:spacing w:line="300" w:lineRule="exact"/>
      <w:ind w:left="360" w:hanging="360"/>
    </w:pPr>
    <w:rPr>
      <w:rFonts w:ascii="Gotham-Book" w:hAnsi="Gotham-Book"/>
      <w:sz w:val="20"/>
    </w:rPr>
  </w:style>
  <w:style w:type="paragraph" w:customStyle="1" w:styleId="BulletsLevel2">
    <w:name w:val="Bullets Level 2"/>
    <w:basedOn w:val="Normal"/>
    <w:rsid w:val="00D115CC"/>
    <w:pPr>
      <w:tabs>
        <w:tab w:val="left" w:pos="360"/>
        <w:tab w:val="left" w:pos="720"/>
      </w:tabs>
      <w:spacing w:line="300" w:lineRule="exact"/>
      <w:ind w:left="720" w:hanging="720"/>
    </w:pPr>
    <w:rPr>
      <w:rFonts w:ascii="Gotham-Book" w:hAnsi="Gotham-Book"/>
      <w:sz w:val="20"/>
    </w:rPr>
  </w:style>
  <w:style w:type="character" w:styleId="PageNumber">
    <w:name w:val="page number"/>
    <w:basedOn w:val="DefaultParagraphFont"/>
    <w:rsid w:val="00D115CC"/>
  </w:style>
  <w:style w:type="paragraph" w:styleId="CommentText">
    <w:name w:val="annotation text"/>
    <w:basedOn w:val="Normal"/>
    <w:link w:val="CommentTextChar"/>
    <w:rsid w:val="00A0050F"/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A0050F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884487"/>
    <w:rPr>
      <w:rFonts w:ascii="Times" w:hAnsi="Times"/>
    </w:rPr>
  </w:style>
  <w:style w:type="character" w:customStyle="1" w:styleId="HeaderChar">
    <w:name w:val="Header Char"/>
    <w:link w:val="Header"/>
    <w:rsid w:val="000970F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CALA%20Non%20Progra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Macintosh%20HD:Applications:Microsoft%20Office%202004:Templates:My%20Templates:CALA%20Non%20Program%20Template.dot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CAEAL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CALA</dc:creator>
  <cp:keywords/>
  <cp:lastModifiedBy>Edgar Gravel</cp:lastModifiedBy>
  <cp:revision>2</cp:revision>
  <cp:lastPrinted>2012-09-11T01:10:00Z</cp:lastPrinted>
  <dcterms:created xsi:type="dcterms:W3CDTF">2020-04-13T14:33:00Z</dcterms:created>
  <dcterms:modified xsi:type="dcterms:W3CDTF">2020-04-13T14:33:00Z</dcterms:modified>
</cp:coreProperties>
</file>